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26B9E" w14:textId="084AEC1E" w:rsidR="00434253" w:rsidRDefault="00434253" w:rsidP="00434253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</w:p>
    <w:p w14:paraId="4217706E" w14:textId="77777777" w:rsidR="00434253" w:rsidRDefault="00434253" w:rsidP="00434253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uchwały nr 2377</w:t>
      </w:r>
    </w:p>
    <w:p w14:paraId="1840F252" w14:textId="77777777" w:rsidR="00434253" w:rsidRDefault="00434253" w:rsidP="00434253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0E9CFCC6" w14:textId="77777777" w:rsidR="00434253" w:rsidRDefault="00434253" w:rsidP="00434253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dnia 16 lutego 2022 r.</w:t>
      </w:r>
    </w:p>
    <w:p w14:paraId="3799E842" w14:textId="77777777" w:rsidR="00434253" w:rsidRDefault="00434253" w:rsidP="00434253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(zmieniony uchwałą nr 2446/2022)</w:t>
      </w:r>
      <w:bookmarkStart w:id="0" w:name="_GoBack"/>
      <w:bookmarkEnd w:id="0"/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E3B552B" w14:textId="77777777" w:rsidR="00711ECF" w:rsidRPr="00417D00" w:rsidRDefault="00711ECF" w:rsidP="00711ECF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 Nauk o Zdrowiu</w:t>
      </w:r>
    </w:p>
    <w:p w14:paraId="453F591F" w14:textId="023842AD" w:rsidR="00711ECF" w:rsidRPr="00417D00" w:rsidRDefault="00711ECF" w:rsidP="00711ECF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 Pielęgniarstwo</w:t>
      </w:r>
    </w:p>
    <w:p w14:paraId="2A4AC677" w14:textId="77777777" w:rsidR="00711ECF" w:rsidRPr="00417D00" w:rsidRDefault="00711ECF" w:rsidP="00711ECF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 I stopnia</w:t>
      </w:r>
    </w:p>
    <w:p w14:paraId="11AC92A8" w14:textId="77777777" w:rsidR="00711ECF" w:rsidRPr="00417D00" w:rsidRDefault="00711ECF" w:rsidP="00711ECF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 niestacjonarne</w:t>
      </w:r>
    </w:p>
    <w:p w14:paraId="2482FF30" w14:textId="77777777" w:rsidR="00711ECF" w:rsidRPr="00921C99" w:rsidRDefault="00711ECF" w:rsidP="00711E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Cykl kształcenia: 2022-2026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711ECF" w:rsidRPr="005E0D5B" w14:paraId="5E32B5C6" w14:textId="77777777" w:rsidTr="00711ECF">
        <w:tc>
          <w:tcPr>
            <w:tcW w:w="210" w:type="pct"/>
            <w:shd w:val="clear" w:color="auto" w:fill="auto"/>
            <w:vAlign w:val="center"/>
          </w:tcPr>
          <w:p w14:paraId="5329FF19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11ECF" w:rsidRPr="005E0D5B" w:rsidRDefault="00711ECF" w:rsidP="00711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</w:tcPr>
          <w:p w14:paraId="43BE2811" w14:textId="79510CDC" w:rsidR="00711ECF" w:rsidRPr="002E541C" w:rsidRDefault="00711ECF" w:rsidP="00711ECF">
            <w:pPr>
              <w:rPr>
                <w:rFonts w:ascii="Times New Roman" w:hAnsi="Times New Roman"/>
                <w:sz w:val="24"/>
                <w:szCs w:val="24"/>
              </w:rPr>
            </w:pPr>
            <w:r w:rsidRPr="002E541C">
              <w:rPr>
                <w:rFonts w:ascii="Times New Roman" w:hAnsi="Times New Roman"/>
                <w:sz w:val="24"/>
                <w:szCs w:val="24"/>
              </w:rPr>
              <w:t>Nauk o Zdrowiu</w:t>
            </w:r>
          </w:p>
        </w:tc>
      </w:tr>
      <w:tr w:rsidR="00711ECF" w:rsidRPr="005E0D5B" w14:paraId="7493D34F" w14:textId="77777777" w:rsidTr="00711ECF">
        <w:tc>
          <w:tcPr>
            <w:tcW w:w="210" w:type="pct"/>
            <w:shd w:val="clear" w:color="auto" w:fill="auto"/>
            <w:vAlign w:val="center"/>
          </w:tcPr>
          <w:p w14:paraId="5A74638A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711ECF" w:rsidRPr="005E0D5B" w:rsidRDefault="00711ECF" w:rsidP="00711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</w:tcPr>
          <w:p w14:paraId="26342EE4" w14:textId="35674D28" w:rsidR="00711ECF" w:rsidRPr="002E541C" w:rsidRDefault="00711ECF" w:rsidP="00711ECF">
            <w:pPr>
              <w:rPr>
                <w:rFonts w:ascii="Times New Roman" w:hAnsi="Times New Roman"/>
                <w:sz w:val="24"/>
                <w:szCs w:val="24"/>
              </w:rPr>
            </w:pPr>
            <w:r w:rsidRPr="002E541C">
              <w:rPr>
                <w:rFonts w:ascii="Times New Roman" w:hAnsi="Times New Roman"/>
                <w:sz w:val="24"/>
                <w:szCs w:val="24"/>
              </w:rPr>
              <w:t>Pielęgniarstwo</w:t>
            </w:r>
          </w:p>
        </w:tc>
      </w:tr>
      <w:tr w:rsidR="00711ECF" w:rsidRPr="005E0D5B" w14:paraId="1C9A92EE" w14:textId="77777777" w:rsidTr="00711ECF">
        <w:tc>
          <w:tcPr>
            <w:tcW w:w="210" w:type="pct"/>
            <w:shd w:val="clear" w:color="auto" w:fill="auto"/>
            <w:vAlign w:val="center"/>
          </w:tcPr>
          <w:p w14:paraId="661E6639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</w:tcPr>
          <w:p w14:paraId="4BDB0E23" w14:textId="5707CD79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stopnia</w:t>
            </w:r>
          </w:p>
        </w:tc>
      </w:tr>
      <w:tr w:rsidR="00711ECF" w:rsidRPr="005E0D5B" w14:paraId="6988F6AD" w14:textId="77777777" w:rsidTr="00711ECF">
        <w:tc>
          <w:tcPr>
            <w:tcW w:w="210" w:type="pct"/>
            <w:shd w:val="clear" w:color="auto" w:fill="auto"/>
            <w:vAlign w:val="center"/>
          </w:tcPr>
          <w:p w14:paraId="710380E3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</w:tcPr>
          <w:p w14:paraId="5DF168B8" w14:textId="4AF4F085" w:rsidR="00711ECF" w:rsidRPr="005E0D5B" w:rsidRDefault="008F1567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711ECF">
              <w:rPr>
                <w:rFonts w:ascii="Times New Roman" w:hAnsi="Times New Roman"/>
              </w:rPr>
              <w:t>raktyczny</w:t>
            </w:r>
          </w:p>
        </w:tc>
      </w:tr>
      <w:tr w:rsidR="00711ECF" w:rsidRPr="005E0D5B" w14:paraId="0014F666" w14:textId="77777777" w:rsidTr="00711ECF">
        <w:tc>
          <w:tcPr>
            <w:tcW w:w="210" w:type="pct"/>
            <w:shd w:val="clear" w:color="auto" w:fill="auto"/>
            <w:vAlign w:val="center"/>
          </w:tcPr>
          <w:p w14:paraId="466C4967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5E0D5B">
              <w:rPr>
                <w:rFonts w:ascii="Times New Roman" w:hAnsi="Times New Roman"/>
              </w:rPr>
              <w:t>orma studiów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</w:tcPr>
          <w:p w14:paraId="0D0E70CD" w14:textId="13E99FAC" w:rsidR="00711ECF" w:rsidRPr="005E0D5B" w:rsidRDefault="008F1567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711ECF">
              <w:rPr>
                <w:rFonts w:ascii="Times New Roman" w:hAnsi="Times New Roman"/>
              </w:rPr>
              <w:t>iestacjonarne</w:t>
            </w:r>
          </w:p>
        </w:tc>
      </w:tr>
      <w:tr w:rsidR="00711ECF" w:rsidRPr="005E0D5B" w14:paraId="362DA4A1" w14:textId="77777777" w:rsidTr="00711ECF">
        <w:tc>
          <w:tcPr>
            <w:tcW w:w="210" w:type="pct"/>
            <w:shd w:val="clear" w:color="auto" w:fill="auto"/>
            <w:vAlign w:val="center"/>
          </w:tcPr>
          <w:p w14:paraId="3F3D4D32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</w:tcPr>
          <w:p w14:paraId="66773895" w14:textId="7EB33FE9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11ECF" w:rsidRPr="005E0D5B" w14:paraId="4CB5E739" w14:textId="77777777" w:rsidTr="00711ECF">
        <w:tc>
          <w:tcPr>
            <w:tcW w:w="210" w:type="pct"/>
            <w:shd w:val="clear" w:color="auto" w:fill="auto"/>
            <w:vAlign w:val="center"/>
          </w:tcPr>
          <w:p w14:paraId="10117827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</w:tcPr>
          <w:p w14:paraId="73D31C23" w14:textId="095D9552" w:rsidR="00711ECF" w:rsidRPr="005E0D5B" w:rsidRDefault="009C20C7" w:rsidP="00711ECF">
            <w:pPr>
              <w:rPr>
                <w:rFonts w:ascii="Times New Roman" w:hAnsi="Times New Roman"/>
              </w:rPr>
            </w:pPr>
            <w:r w:rsidRPr="00FB4970">
              <w:rPr>
                <w:rFonts w:ascii="Times New Roman" w:hAnsi="Times New Roman"/>
                <w:color w:val="000000" w:themeColor="text1"/>
              </w:rPr>
              <w:t>4</w:t>
            </w:r>
            <w:r w:rsidR="00273190" w:rsidRPr="00FB4970">
              <w:rPr>
                <w:rFonts w:ascii="Times New Roman" w:hAnsi="Times New Roman"/>
                <w:color w:val="000000" w:themeColor="text1"/>
              </w:rPr>
              <w:t>720</w:t>
            </w:r>
          </w:p>
        </w:tc>
      </w:tr>
      <w:tr w:rsidR="00711ECF" w:rsidRPr="005E0D5B" w14:paraId="6A3294DF" w14:textId="77777777" w:rsidTr="00711ECF">
        <w:tc>
          <w:tcPr>
            <w:tcW w:w="210" w:type="pct"/>
            <w:shd w:val="clear" w:color="auto" w:fill="auto"/>
            <w:vAlign w:val="center"/>
          </w:tcPr>
          <w:p w14:paraId="7974480D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711ECF" w:rsidRPr="005E0D5B" w:rsidRDefault="00711ECF" w:rsidP="00711EC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</w:tcPr>
          <w:p w14:paraId="6626F6E4" w14:textId="47FF7EDC" w:rsidR="00711ECF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</w:t>
            </w:r>
            <w:r w:rsidR="00561048">
              <w:rPr>
                <w:rFonts w:ascii="Times New Roman" w:hAnsi="Times New Roman"/>
              </w:rPr>
              <w:t xml:space="preserve"> -dyscyplina wiodąca</w:t>
            </w:r>
          </w:p>
          <w:p w14:paraId="542165C2" w14:textId="3CE0B8A1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</w:t>
            </w:r>
            <w:r w:rsidR="00AB26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11ECF" w:rsidRPr="005E0D5B" w14:paraId="2C54B8C4" w14:textId="77777777" w:rsidTr="00711ECF">
        <w:tc>
          <w:tcPr>
            <w:tcW w:w="210" w:type="pct"/>
            <w:shd w:val="clear" w:color="auto" w:fill="auto"/>
            <w:vAlign w:val="center"/>
          </w:tcPr>
          <w:p w14:paraId="318626C0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711ECF" w:rsidRPr="005E0D5B" w:rsidRDefault="00711ECF" w:rsidP="00711EC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</w:tcPr>
          <w:p w14:paraId="44DCCA50" w14:textId="7CC7F516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Licencjat pielęgniarstwa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31DCD279" w:rsidR="008A2BFB" w:rsidRPr="005E0D5B" w:rsidRDefault="00711EC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7DCF6346" w:rsidR="008A2BFB" w:rsidRPr="005E0D5B" w:rsidRDefault="00711EC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B4970">
              <w:rPr>
                <w:rFonts w:ascii="Times New Roman" w:hAnsi="Times New Roman"/>
                <w:b/>
              </w:rPr>
              <w:t xml:space="preserve">29 </w:t>
            </w:r>
            <w:r w:rsidR="00FB4970" w:rsidRPr="00033B3F">
              <w:rPr>
                <w:rFonts w:ascii="Times New Roman" w:hAnsi="Times New Roman"/>
                <w:sz w:val="18"/>
                <w:szCs w:val="18"/>
              </w:rPr>
              <w:t xml:space="preserve">(46 praktyki zawodowe + 5 przygotowanie do egz. </w:t>
            </w:r>
            <w:r w:rsidR="00FB4970">
              <w:rPr>
                <w:rFonts w:ascii="Times New Roman" w:hAnsi="Times New Roman"/>
                <w:sz w:val="18"/>
                <w:szCs w:val="18"/>
              </w:rPr>
              <w:t>d</w:t>
            </w:r>
            <w:r w:rsidR="00FB4970" w:rsidRPr="00033B3F">
              <w:rPr>
                <w:rFonts w:ascii="Times New Roman" w:hAnsi="Times New Roman"/>
                <w:sz w:val="18"/>
                <w:szCs w:val="18"/>
              </w:rPr>
              <w:t>yplomowego</w:t>
            </w:r>
            <w:r w:rsidR="00FB4970">
              <w:rPr>
                <w:rFonts w:ascii="Times New Roman" w:hAnsi="Times New Roman"/>
                <w:sz w:val="18"/>
                <w:szCs w:val="18"/>
              </w:rPr>
              <w:t xml:space="preserve"> = 180</w:t>
            </w:r>
            <w:r w:rsidR="00FB4970" w:rsidRPr="00033B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7F39517B" w:rsidR="008A2BFB" w:rsidRPr="005E0D5B" w:rsidRDefault="00711EC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0741CEF5" w:rsidR="008A2BFB" w:rsidRPr="005E0D5B" w:rsidRDefault="008F156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0B30A8D4" w:rsidR="00786F5F" w:rsidRPr="005E0D5B" w:rsidRDefault="00FB4970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102D6890" w:rsidR="00F16554" w:rsidRPr="005E0D5B" w:rsidRDefault="00711EC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73190">
              <w:rPr>
                <w:rFonts w:ascii="Times New Roman" w:hAnsi="Times New Roman"/>
                <w:b/>
              </w:rPr>
              <w:t>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F27B67B" w14:textId="6F49019E" w:rsidR="00711ECF" w:rsidRDefault="00711ECF" w:rsidP="00711ECF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Nauki o zdrowiu – </w:t>
            </w:r>
            <w:r w:rsidR="00561048">
              <w:rPr>
                <w:rFonts w:ascii="Times New Roman" w:hAnsi="Times New Roman"/>
                <w:b/>
              </w:rPr>
              <w:t>60%</w:t>
            </w:r>
          </w:p>
          <w:p w14:paraId="783F9F72" w14:textId="44F9BEB8" w:rsidR="00F16554" w:rsidRPr="005E0D5B" w:rsidRDefault="00711ECF" w:rsidP="00711ECF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Nauki medyczne </w:t>
            </w:r>
            <w:r w:rsidR="00561048">
              <w:rPr>
                <w:rFonts w:ascii="Times New Roman" w:hAnsi="Times New Roman"/>
                <w:b/>
              </w:rPr>
              <w:t>– 40%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A1AEF3A" w:rsidR="001B1656" w:rsidRPr="001B1656" w:rsidRDefault="00711ECF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576B004" w:rsidR="001B1656" w:rsidRDefault="001B1656" w:rsidP="001B1656">
            <w:pPr>
              <w:rPr>
                <w:rFonts w:ascii="Times New Roman" w:hAnsi="Times New Roman"/>
              </w:rPr>
            </w:pPr>
          </w:p>
          <w:p w14:paraId="654B84A2" w14:textId="77777777" w:rsidR="00711ECF" w:rsidRDefault="00711ECF" w:rsidP="001B1656">
            <w:pPr>
              <w:rPr>
                <w:rFonts w:ascii="Times New Roman" w:hAnsi="Times New Roman"/>
              </w:rPr>
            </w:pPr>
          </w:p>
          <w:p w14:paraId="0B43138C" w14:textId="09588FCD" w:rsidR="001B1656" w:rsidRPr="005E0D5B" w:rsidRDefault="00711ECF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8F1567">
        <w:tc>
          <w:tcPr>
            <w:tcW w:w="495" w:type="dxa"/>
            <w:vAlign w:val="center"/>
          </w:tcPr>
          <w:p w14:paraId="4C593EF5" w14:textId="3C78329C" w:rsidR="00BE181F" w:rsidRPr="005E0D5B" w:rsidRDefault="00BE181F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8F1567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146547F9" w:rsidR="00BE181F" w:rsidRPr="005E0D5B" w:rsidRDefault="00AB268A" w:rsidP="008F156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BE181F" w:rsidRPr="005E0D5B" w14:paraId="366E0C21" w14:textId="77777777" w:rsidTr="008F1567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8F1567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D384DB8" w:rsidR="00BE181F" w:rsidRPr="005E0D5B" w:rsidRDefault="00AB268A" w:rsidP="008F156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4C8E8A06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7717DD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7717DD">
        <w:rPr>
          <w:rFonts w:ascii="Times New Roman" w:hAnsi="Times New Roman"/>
          <w:b/>
          <w:sz w:val="24"/>
          <w:szCs w:val="24"/>
        </w:rPr>
        <w:t>26</w:t>
      </w:r>
    </w:p>
    <w:p w14:paraId="0F808A42" w14:textId="678B8D83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7717DD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AB268A" w14:paraId="10805628" w14:textId="77777777" w:rsidTr="00B206C8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AB268A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AB268A" w14:paraId="345C4E08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AB268A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AB268A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AB268A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AB268A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AB268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AB268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AB268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717DD" w:rsidRPr="00AB268A" w14:paraId="031FAE93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2AA8AA63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7198" w14:textId="3D31969E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4CEFBDBE" w:rsidR="007717DD" w:rsidRPr="006E545F" w:rsidRDefault="0033494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36C4E675" w:rsidR="007717DD" w:rsidRPr="006E545F" w:rsidRDefault="0033494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7221B007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574B41E8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57D10C09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17DD" w:rsidRPr="00AB268A" w14:paraId="180792DC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239D59C1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FFDFD" w14:textId="74BB8AB5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Biochemia i 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345F1E8F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46F7BBD1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0BE6484B" w:rsidR="007717DD" w:rsidRPr="006E545F" w:rsidRDefault="0033494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3F443313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02CEA184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5EFEB64C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66890705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9A6DA" w14:textId="00B697CA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Mikrobiologia i parazytologia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46948283" w:rsidR="007717DD" w:rsidRPr="006E545F" w:rsidRDefault="0033494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7F275AFD" w:rsidR="007717DD" w:rsidRPr="006E545F" w:rsidRDefault="0033494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13C3A05F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7A01D25A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0D45CD7B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3FA3C86E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31DF36B7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F9D05" w14:textId="5DF62D2D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28C45E6C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60C5263D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18A80163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3601C7E9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30C0C298" w:rsidR="007717DD" w:rsidRPr="00AB268A" w:rsidRDefault="006C74E6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8F1567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7C5D4FBE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5B42D389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E0657" w14:textId="72728E0A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082120D3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47807090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030EEEA6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12F2CDB7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1EC4899C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1BD36A99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2DBA0C6E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DC864" w14:textId="72DF74DB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Farmakologia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0143ED39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4855EA3E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09923C86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5BEEBF4B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8E09C28" w14:textId="5ED7347F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17DD" w:rsidRPr="00AB268A" w14:paraId="6176088F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557BB3BF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45413" w14:textId="7A2816D5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Genetyka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18681BBE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3F8B77B5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0C6D77B9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52E58AAE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9F89B99" w14:textId="7245E075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1D5FAF00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05AB93C9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B5DE6" w14:textId="10E87806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pielęgniarstwa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4242B9FB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4ACE6ACC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F1567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037024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79666BD0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0C080014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BE4A375" w14:textId="0EB5A1C4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17DD" w:rsidRPr="00AB268A" w14:paraId="6104F671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225140FE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F755F" w14:textId="64FBB3E8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pielęgniarstwa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4D8A3B73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1AD8BFBC" w:rsidR="007717DD" w:rsidRPr="006E545F" w:rsidRDefault="007E30E1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51E0D54C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AEEAA37" w14:textId="42B313AD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578D94CA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223701E1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67EDC" w14:textId="37E01931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Etyka zawodu pielęgniarki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6BBBD0F3" w:rsidR="007717DD" w:rsidRPr="006E545F" w:rsidRDefault="0033494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2C0B17F5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58E37AE2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1E63B5F5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4AF63A0" w14:textId="1D9036D8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57D7D0EB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334FD1A8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D34DC" w14:textId="67AE6452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Badanie fizykalne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24DE35EA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F1567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76C4CCA9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3B22F2F4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267856C5" w:rsidR="007717DD" w:rsidRPr="006E545F" w:rsidRDefault="00CC3BE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36D6C12" w14:textId="0A9191CA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17DD" w:rsidRPr="00AB268A" w14:paraId="5A817A95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45FE31B1" w:rsidR="007717DD" w:rsidRPr="00AB268A" w:rsidRDefault="00F76E12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85F93" w14:textId="56724B42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ratownictwa medycznego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44F0DCDA" w:rsidR="007717DD" w:rsidRPr="006E545F" w:rsidRDefault="00EF5F5B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42E80A02" w:rsidR="007717DD" w:rsidRPr="006E545F" w:rsidRDefault="00EF5F5B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335D60D6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0FA70A7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2AFBA0D" w14:textId="05CB62D4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5FCD4D43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4ED3D5" w14:textId="7CE340F2" w:rsidR="007717DD" w:rsidRPr="00AB268A" w:rsidRDefault="00F76E12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14195" w14:textId="49737B3D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419DD8EC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64ADB2EB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36404841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9F6EE3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4D3A0552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8F1567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0AE750E" w14:textId="7DD0FA80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0724704A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DFF57DE" w14:textId="353F8EAF" w:rsidR="007717DD" w:rsidRPr="00AB268A" w:rsidRDefault="00F76E12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DAB0CB" w14:textId="69E21788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Psychologia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BBD5115" w14:textId="620D4DE1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F5F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8DC7DB4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CF2B99" w14:textId="06D59BE6" w:rsidR="007717DD" w:rsidRPr="006E545F" w:rsidRDefault="00EF5F5B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C851D0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F79279" w14:textId="4F39E0A0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9F6EE3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BAF3D1" w14:textId="293B432C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52853D2" w14:textId="49F35B1F" w:rsidR="007717DD" w:rsidRPr="00AB268A" w:rsidRDefault="00A34B7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ZAL</w:t>
            </w:r>
          </w:p>
        </w:tc>
      </w:tr>
      <w:tr w:rsidR="007717DD" w:rsidRPr="00AB268A" w14:paraId="370FF94D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BF487EC" w14:textId="62519255" w:rsidR="007717DD" w:rsidRPr="00AB268A" w:rsidRDefault="00F76E12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0F35B0" w14:textId="1BF3BA5A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Socjologia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58B6951" w14:textId="00353E2F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F5F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0543419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5F7D99" w14:textId="09B54D5A" w:rsidR="007717DD" w:rsidRPr="006E545F" w:rsidRDefault="00EF5F5B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621A3D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195972F" w14:textId="7B71CE60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9F6EE3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2D5DE30" w14:textId="67A58743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273190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1B99182" w14:textId="17FB8556" w:rsidR="007717DD" w:rsidRPr="00AB268A" w:rsidRDefault="00A34B7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ZAL</w:t>
            </w:r>
          </w:p>
        </w:tc>
      </w:tr>
      <w:tr w:rsidR="007717DD" w:rsidRPr="00AB268A" w14:paraId="091102FC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DBC6FA" w14:textId="6E67C102" w:rsidR="007717DD" w:rsidRPr="00AB268A" w:rsidRDefault="00F76E12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6D5403" w14:textId="042E6C91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Pedagogika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93CE635" w14:textId="5FA638A9" w:rsidR="007717DD" w:rsidRPr="00AB268A" w:rsidRDefault="00EF5F5B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0586767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83C6B1" w14:textId="1773B3EE" w:rsidR="007717DD" w:rsidRPr="00AB268A" w:rsidRDefault="00EF5F5B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6A39D5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398FCC" w14:textId="354B6F18" w:rsidR="007717DD" w:rsidRPr="00AB268A" w:rsidRDefault="00A34B7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54E62D8" w14:textId="068964CC" w:rsidR="007717DD" w:rsidRPr="00AB268A" w:rsidRDefault="00A34B7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B32DB3A" w14:textId="2736FC40" w:rsidR="007717DD" w:rsidRPr="00AB268A" w:rsidRDefault="00A34B7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ZAL</w:t>
            </w:r>
          </w:p>
        </w:tc>
      </w:tr>
      <w:tr w:rsidR="007717DD" w:rsidRPr="00AB268A" w14:paraId="1F8FA949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C38E3" w14:textId="1D646CC7" w:rsidR="007717DD" w:rsidRPr="00AB268A" w:rsidRDefault="00F76E12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0F5746" w14:textId="3664DCD7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593E72E" w14:textId="6FBAFBA9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F5F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18A5E2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A07E3A" w14:textId="3AED0CC7" w:rsidR="007717DD" w:rsidRPr="006E545F" w:rsidRDefault="00EF5F5B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1780EF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BA596A" w14:textId="35FD1813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361611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2053CCD" w14:textId="6682DD31" w:rsidR="007717DD" w:rsidRPr="006E545F" w:rsidRDefault="00CA2216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8F1567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DFA8A12" w14:textId="7E97E300" w:rsidR="007717DD" w:rsidRPr="00AB268A" w:rsidRDefault="00836036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7717DD" w:rsidRPr="00AB268A" w:rsidRDefault="007717DD" w:rsidP="007717D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278793CA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300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EF5F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095F8EAA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4C00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F5F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73AB66ED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9E0D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1D511EEC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61611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2731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61611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184F772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720E0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2731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8F1567">
        <w:tc>
          <w:tcPr>
            <w:tcW w:w="846" w:type="dxa"/>
          </w:tcPr>
          <w:p w14:paraId="5D526FC5" w14:textId="2B6D67C7" w:rsidR="00CA39E0" w:rsidRPr="00BC1CA0" w:rsidRDefault="00CA39E0" w:rsidP="008F15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8F1567">
        <w:tc>
          <w:tcPr>
            <w:tcW w:w="846" w:type="dxa"/>
          </w:tcPr>
          <w:p w14:paraId="1850D5E2" w14:textId="292FD4E9" w:rsidR="00CA39E0" w:rsidRPr="00BC1CA0" w:rsidRDefault="00CA39E0" w:rsidP="008F15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8F1567">
        <w:tc>
          <w:tcPr>
            <w:tcW w:w="846" w:type="dxa"/>
          </w:tcPr>
          <w:p w14:paraId="0A1A84D4" w14:textId="1367F074" w:rsidR="00CA39E0" w:rsidRPr="00BC1CA0" w:rsidRDefault="00CA39E0" w:rsidP="008F15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0DEF9A3" w:rsidR="00FA67F8" w:rsidRDefault="00FA67F8" w:rsidP="004F4505"/>
    <w:p w14:paraId="351BDEBF" w14:textId="093D1B09" w:rsidR="00B206C8" w:rsidRDefault="00B206C8" w:rsidP="004F4505"/>
    <w:p w14:paraId="0842CCFD" w14:textId="05BEB98A" w:rsidR="00B206C8" w:rsidRDefault="00B206C8" w:rsidP="004F4505"/>
    <w:p w14:paraId="00E09C62" w14:textId="43DC0663" w:rsidR="00B206C8" w:rsidRDefault="00B206C8" w:rsidP="004F4505"/>
    <w:p w14:paraId="6AEDD2F0" w14:textId="40C237B9" w:rsidR="00B206C8" w:rsidRDefault="00B206C8" w:rsidP="004F4505"/>
    <w:p w14:paraId="75E09BD4" w14:textId="44C71C3C" w:rsidR="00B206C8" w:rsidRDefault="00B206C8" w:rsidP="004F4505"/>
    <w:p w14:paraId="25930C54" w14:textId="154CC6E3" w:rsidR="00B206C8" w:rsidRDefault="00B206C8" w:rsidP="004F4505"/>
    <w:p w14:paraId="3D76BA2C" w14:textId="0ED0FD4F" w:rsidR="00B206C8" w:rsidRDefault="00B206C8" w:rsidP="004F4505"/>
    <w:p w14:paraId="02927294" w14:textId="4742580E" w:rsidR="00B206C8" w:rsidRDefault="00B206C8" w:rsidP="004F4505"/>
    <w:p w14:paraId="5738E515" w14:textId="3CB938DC" w:rsidR="00B206C8" w:rsidRDefault="00B206C8" w:rsidP="004F4505"/>
    <w:p w14:paraId="28C72EC8" w14:textId="6352F64E" w:rsidR="00B206C8" w:rsidRDefault="00B206C8" w:rsidP="004F4505"/>
    <w:p w14:paraId="705F7FB9" w14:textId="1AB3DD3C" w:rsidR="007717DD" w:rsidRDefault="007717DD" w:rsidP="004F4505"/>
    <w:p w14:paraId="013B188C" w14:textId="77777777" w:rsidR="007717DD" w:rsidRDefault="007717DD" w:rsidP="004F4505"/>
    <w:p w14:paraId="70EEF8E1" w14:textId="38E05896" w:rsidR="00FA67F8" w:rsidRDefault="00FA67F8" w:rsidP="004F4505"/>
    <w:p w14:paraId="11B34BF6" w14:textId="2675CB33" w:rsidR="002F3BBB" w:rsidRDefault="002F3BBB" w:rsidP="004F4505"/>
    <w:p w14:paraId="10012B29" w14:textId="17E19040" w:rsidR="002F3BBB" w:rsidRDefault="002F3BBB" w:rsidP="004F4505"/>
    <w:p w14:paraId="43679E3F" w14:textId="77777777" w:rsidR="002F3BBB" w:rsidRDefault="002F3BBB" w:rsidP="004F4505"/>
    <w:p w14:paraId="28AB3F03" w14:textId="324B5E23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7717DD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7717DD">
        <w:rPr>
          <w:rFonts w:ascii="Times New Roman" w:hAnsi="Times New Roman"/>
          <w:b/>
          <w:sz w:val="24"/>
          <w:szCs w:val="24"/>
        </w:rPr>
        <w:t>26</w:t>
      </w:r>
    </w:p>
    <w:p w14:paraId="4C9D16E7" w14:textId="66414D90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7717DD">
        <w:rPr>
          <w:rFonts w:ascii="Times New Roman" w:hAnsi="Times New Roman"/>
          <w:b/>
          <w:sz w:val="24"/>
          <w:szCs w:val="24"/>
        </w:rPr>
        <w:t>akademicki 2023/2024</w:t>
      </w:r>
    </w:p>
    <w:p w14:paraId="41847A54" w14:textId="41954426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7717D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1255BD43" w14:textId="77777777" w:rsidR="00A2399F" w:rsidRPr="00360381" w:rsidRDefault="00A2399F" w:rsidP="00A2399F">
      <w:pPr>
        <w:rPr>
          <w:b/>
          <w:sz w:val="24"/>
          <w:szCs w:val="24"/>
        </w:rPr>
      </w:pPr>
    </w:p>
    <w:p w14:paraId="7E4A7785" w14:textId="77777777" w:rsidR="00A2399F" w:rsidRPr="0034450C" w:rsidRDefault="00A2399F" w:rsidP="00A2399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A2399F" w:rsidRPr="00AB268A" w14:paraId="39725B81" w14:textId="77777777" w:rsidTr="00B206C8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D834C3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66CD1AA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7B442C5" w14:textId="305260A9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7717DD"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3, 4 </w:t>
            </w:r>
          </w:p>
        </w:tc>
      </w:tr>
      <w:tr w:rsidR="00A2399F" w:rsidRPr="00AB268A" w14:paraId="6F273C6E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32D38D4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</w:t>
            </w:r>
            <w:proofErr w:type="spellEnd"/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EA1C78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53006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634292CE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C06D58F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3B97ED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405C26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1C2427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4A3B9DF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81E6159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897C27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56CE8CA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E2B7AB5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050F25C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31283934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717DD" w:rsidRPr="00AB268A" w14:paraId="43579095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F463F2C" w14:textId="1925E8BC" w:rsidR="007717DD" w:rsidRPr="00AB268A" w:rsidRDefault="0006085A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25486" w14:textId="2274550B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Zakażenia szpitalne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A174D7" w14:textId="36BA67FF" w:rsidR="007717DD" w:rsidRPr="00AB268A" w:rsidRDefault="00361611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00C45FB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57AFD" w14:textId="7DD4B42B" w:rsidR="007717DD" w:rsidRPr="00AB268A" w:rsidRDefault="00361611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ABF65B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F16CE9B" w14:textId="5261A48A" w:rsidR="007717DD" w:rsidRPr="00AB268A" w:rsidRDefault="00361611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9011070" w14:textId="1F0F1635" w:rsidR="007717DD" w:rsidRPr="00AB268A" w:rsidRDefault="00361611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8E0638B" w14:textId="410A2311" w:rsidR="007717DD" w:rsidRPr="00AB268A" w:rsidRDefault="00425AE1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17DD" w:rsidRPr="00AB268A" w14:paraId="68076E68" w14:textId="77777777" w:rsidTr="00F30FD1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5269BE" w14:textId="5E5E43B8" w:rsidR="007717DD" w:rsidRPr="00AB268A" w:rsidRDefault="0006085A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F47B0" w14:textId="6EAE0294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Promocja zdrowia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C5DDE1D" w14:textId="7486758A" w:rsidR="007717DD" w:rsidRPr="00AB268A" w:rsidRDefault="00425AE1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361611"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1EDAB3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B8C889" w14:textId="7E207A9A" w:rsidR="007717DD" w:rsidRPr="00AB268A" w:rsidRDefault="00361611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F222DC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5302BC3" w14:textId="52915845" w:rsidR="007717DD" w:rsidRPr="00AB268A" w:rsidRDefault="00425AE1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40BA983" w14:textId="08806F8C" w:rsidR="007717DD" w:rsidRPr="00AB268A" w:rsidRDefault="00425AE1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E72DFFC" w14:textId="7DF030EF" w:rsidR="007717DD" w:rsidRPr="00AB268A" w:rsidRDefault="00425AE1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CC3BE8" w:rsidRPr="00AB268A" w14:paraId="74BD4AB5" w14:textId="77777777" w:rsidTr="00F30FD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7861E6" w14:textId="6C04653E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07E83" w14:textId="7FACDFD9" w:rsidR="00CC3BE8" w:rsidRPr="00AB268A" w:rsidRDefault="00CC3BE8" w:rsidP="00CC3BE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rehabilitacji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B1225C8" w14:textId="204BA9D3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F30FD1"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403A5A" w14:textId="7DF5848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0B8EF9" w14:textId="3A52B6EF" w:rsidR="00CC3BE8" w:rsidRPr="00AB268A" w:rsidRDefault="00F30FD1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CC3BE8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78BF19" w14:textId="09EF6C88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E47F759" w14:textId="57D270C9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F30FD1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E9064C" w14:textId="014D7203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1,5 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BA359EA" w14:textId="44AA977B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C3BE8" w:rsidRPr="00AB268A" w14:paraId="6CA60327" w14:textId="77777777" w:rsidTr="00F30FD1">
        <w:trPr>
          <w:trHeight w:val="276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237DE7" w14:textId="28713E8E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1AC88" w14:textId="0B0BCEEB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Pediatria i pielęgniarstwo pediatryczne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164BE4B" w14:textId="2C1C5DC9" w:rsidR="00CC3BE8" w:rsidRPr="00AB268A" w:rsidRDefault="00F30FD1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0E4FFDD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38991A" w14:textId="40170A2B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  <w:r w:rsidR="00F30FD1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564FCA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43FCDF4" w14:textId="5AE22D24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ECCCDC1" w14:textId="74A1E396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1FE1CDC" w14:textId="393C4F82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 </w:t>
            </w:r>
          </w:p>
        </w:tc>
      </w:tr>
      <w:tr w:rsidR="00CC3BE8" w:rsidRPr="00AB268A" w14:paraId="448B4CDB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7D3EA33" w14:textId="1B798E1A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C8A41" w14:textId="2C44C6AC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Pediatria i pielęgniarstwo pediatryczne - praktyki zawodowe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CE0D6BF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89B563F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488834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9DFA27" w14:textId="4BC643C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69253AE" w14:textId="313CB2A0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6A105D0" w14:textId="353463E5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A68E0F8" w14:textId="172FDA93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CC3BE8" w:rsidRPr="00AB268A" w14:paraId="4ECEEED8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104154" w14:textId="214D3DFC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71034" w14:textId="72B35E7D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Choroby wewnętrzne i pielęgniarstwo internistyczne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D2568D1" w14:textId="004FC90B" w:rsidR="00CC3BE8" w:rsidRPr="006E545F" w:rsidRDefault="006C74E6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F30FD1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F32F02C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347E15" w14:textId="2B1CB615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74E6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D5CB03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CDA14B1" w14:textId="42C8AEF3" w:rsidR="006C74E6" w:rsidRPr="006E545F" w:rsidRDefault="006C74E6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558CC01" w14:textId="36E1B964" w:rsidR="00CC3BE8" w:rsidRPr="006E545F" w:rsidRDefault="006C74E6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1638B3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A970606" w14:textId="799A29E4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C3BE8" w:rsidRPr="00AB268A" w14:paraId="1EE4E6FF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3ADA610" w14:textId="2B4FAB6A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8AC98" w14:textId="49462EBE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Choroby wewnętrzne i pielęgniarstwo internistyczne - praktyki zawodowe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923BEE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11E4D7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84DB9A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E9986E" w14:textId="21254C18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589ACF9" w14:textId="5244DC3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DBD8D6B" w14:textId="670B4820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BE72E37" w14:textId="2D7AE304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CC3BE8" w:rsidRPr="00AB268A" w14:paraId="286B81E1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E7E9795" w14:textId="2A6FC432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0BE3" w14:textId="47F95A9A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Chirurgia i pielęgniarstwo chirurgiczne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F6FEB8" w14:textId="40B33CD5" w:rsidR="00CC3BE8" w:rsidRPr="006E545F" w:rsidRDefault="006C74E6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96D153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E9605A" w14:textId="3C1F757A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73190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F30FD1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2238A2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8E373D3" w14:textId="2FB79923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C74E6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8DF1862" w14:textId="28662137" w:rsidR="00CC3BE8" w:rsidRPr="006E545F" w:rsidRDefault="006C74E6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1B719F4" w14:textId="0E1FF266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 </w:t>
            </w:r>
          </w:p>
        </w:tc>
      </w:tr>
      <w:tr w:rsidR="00CC3BE8" w:rsidRPr="00AB268A" w14:paraId="7F2F757B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F625F38" w14:textId="1CC67EF8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AFF3" w14:textId="0A582DF3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Chirurgia i pielęgniarstwo chirurgiczne - praktyki zawodowe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BC9D77D" w14:textId="153751AB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95CCAEC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E1AAE2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657034" w14:textId="720E6D23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98E3509" w14:textId="13BD838B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F95724F" w14:textId="635D27C0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34F2AF3" w14:textId="66770944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CC3BE8" w:rsidRPr="00AB268A" w14:paraId="57F285EE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ABADB48" w14:textId="0601AA8B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B2CB3" w14:textId="1095C95E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Geriatria i pielęgniarstwo geriatryczne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96EBD2D" w14:textId="5C30754E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85C1B45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8F218D" w14:textId="134FB43B" w:rsidR="00CC3BE8" w:rsidRPr="00AB268A" w:rsidRDefault="00F606BF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CC3BE8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06DEE4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8A17AF1" w14:textId="7272CCC1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606BF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F631AD" w14:textId="2E2CAB0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0DC8BF7" w14:textId="561B2FB1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C3BE8" w:rsidRPr="00AB268A" w14:paraId="7C2D90A8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08D767" w14:textId="08F83DB0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C3907" w14:textId="01424FF4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Geriatria i pielęgniarstwo geriatryczne - praktyki zawodowe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647446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9CD53C8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13FBE4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B34AAB" w14:textId="0F7CD450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B447117" w14:textId="1B9A59FA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BB35991" w14:textId="06C42969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A800430" w14:textId="0BC052C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CC3BE8" w:rsidRPr="00AB268A" w14:paraId="509705E7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B137A75" w14:textId="6158D85C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DDD68" w14:textId="2F6380B6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7339ED9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261A9EB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C09A53" w14:textId="2CBCF78F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ED48F5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4149A93" w14:textId="19D1746B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57ABC64" w14:textId="1C7727D4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09A0AA4" w14:textId="2A6AB8A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C3BE8" w:rsidRPr="00AB268A" w14:paraId="24249C00" w14:textId="77777777" w:rsidTr="008F1567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B8EA12E" w14:textId="77777777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9CA5421" w14:textId="58FE49C8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2</w:t>
            </w:r>
            <w:r w:rsidR="006C74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20A378D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01F396" w14:textId="6B5A4749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6C74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1638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EAB9C0" w14:textId="174D3DC5" w:rsidR="00CC3BE8" w:rsidRPr="00AB268A" w:rsidRDefault="001638B3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E4E91F" w14:textId="7BEFADFF" w:rsidR="001638B3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15</w:t>
            </w:r>
            <w:r w:rsidR="006C74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1638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D0132B" w14:textId="037A2E1E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5</w:t>
            </w:r>
            <w:r w:rsidR="006C74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1638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6C74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7C2858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2B817249" w14:textId="77777777" w:rsidR="00A2399F" w:rsidRDefault="00A2399F" w:rsidP="00A2399F"/>
    <w:p w14:paraId="200A1C89" w14:textId="77777777" w:rsidR="00A2399F" w:rsidRDefault="00A2399F" w:rsidP="00A2399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2399F" w:rsidRPr="00BC1CA0" w14:paraId="4E5080EB" w14:textId="77777777" w:rsidTr="008F1567">
        <w:tc>
          <w:tcPr>
            <w:tcW w:w="846" w:type="dxa"/>
          </w:tcPr>
          <w:p w14:paraId="3EF56838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67AC0BE0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A2399F" w:rsidRPr="00BC1CA0" w14:paraId="3762341D" w14:textId="77777777" w:rsidTr="008F1567">
        <w:tc>
          <w:tcPr>
            <w:tcW w:w="846" w:type="dxa"/>
          </w:tcPr>
          <w:p w14:paraId="016E8A79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08C2E1EF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A2399F" w:rsidRPr="00BC1CA0" w14:paraId="775394B2" w14:textId="77777777" w:rsidTr="008F1567">
        <w:tc>
          <w:tcPr>
            <w:tcW w:w="846" w:type="dxa"/>
          </w:tcPr>
          <w:p w14:paraId="4D761AE8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46F31AAF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1ACEC05C" w14:textId="77777777" w:rsidR="00FA67F8" w:rsidRDefault="00FA67F8" w:rsidP="004F4505"/>
    <w:p w14:paraId="08B63D33" w14:textId="6617024C" w:rsidR="00FA67F8" w:rsidRDefault="00FA67F8" w:rsidP="004F4505"/>
    <w:p w14:paraId="1BC001B7" w14:textId="300E96BC" w:rsidR="00B206C8" w:rsidRDefault="00B206C8" w:rsidP="004F4505"/>
    <w:p w14:paraId="3AB96830" w14:textId="75DED49F" w:rsidR="00B206C8" w:rsidRDefault="00B206C8" w:rsidP="004F4505"/>
    <w:p w14:paraId="008FDA24" w14:textId="29B04CA7" w:rsidR="00B206C8" w:rsidRDefault="00B206C8" w:rsidP="004F4505"/>
    <w:p w14:paraId="6B7977A3" w14:textId="2DEF8CCF" w:rsidR="00B206C8" w:rsidRDefault="00B206C8" w:rsidP="004F4505"/>
    <w:p w14:paraId="59F9A250" w14:textId="58D4AAFB" w:rsidR="00B206C8" w:rsidRDefault="00B206C8" w:rsidP="004F4505"/>
    <w:p w14:paraId="71B049CE" w14:textId="130C4FE3" w:rsidR="00B206C8" w:rsidRDefault="00B206C8" w:rsidP="004F4505"/>
    <w:p w14:paraId="5A61683E" w14:textId="65E8F5E0" w:rsidR="00B206C8" w:rsidRDefault="00B206C8" w:rsidP="004F4505"/>
    <w:p w14:paraId="352D8D09" w14:textId="2F885302" w:rsidR="00B206C8" w:rsidRDefault="00B206C8" w:rsidP="004F4505"/>
    <w:p w14:paraId="1BE54B2C" w14:textId="4681897C" w:rsidR="00B206C8" w:rsidRDefault="00B206C8" w:rsidP="004F4505"/>
    <w:p w14:paraId="72844438" w14:textId="573A00F1" w:rsidR="00B206C8" w:rsidRDefault="00B206C8" w:rsidP="004F4505"/>
    <w:p w14:paraId="67430D44" w14:textId="1260E33D" w:rsidR="00B206C8" w:rsidRDefault="00B206C8" w:rsidP="004F4505"/>
    <w:p w14:paraId="29FA6677" w14:textId="0639ABC4" w:rsidR="00B206C8" w:rsidRDefault="00B206C8" w:rsidP="004F4505"/>
    <w:p w14:paraId="6D7F2B15" w14:textId="77777777" w:rsidR="00B206C8" w:rsidRDefault="00B206C8" w:rsidP="004F4505"/>
    <w:p w14:paraId="2C19F0F2" w14:textId="7A3D4FC6" w:rsidR="00A2399F" w:rsidRDefault="00A2399F" w:rsidP="004F4505"/>
    <w:p w14:paraId="7BCA4187" w14:textId="5E80E2E3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7717DD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7717DD">
        <w:rPr>
          <w:rFonts w:ascii="Times New Roman" w:hAnsi="Times New Roman"/>
          <w:b/>
          <w:sz w:val="24"/>
          <w:szCs w:val="24"/>
        </w:rPr>
        <w:t>26</w:t>
      </w:r>
    </w:p>
    <w:p w14:paraId="1940DDB8" w14:textId="31394D43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7717DD">
        <w:rPr>
          <w:rFonts w:ascii="Times New Roman" w:hAnsi="Times New Roman"/>
          <w:b/>
          <w:sz w:val="24"/>
          <w:szCs w:val="24"/>
        </w:rPr>
        <w:t>akademicki 2024/2025</w:t>
      </w:r>
    </w:p>
    <w:p w14:paraId="6886911E" w14:textId="3F2CDE38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7717D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0D7A0B5C" w14:textId="77777777" w:rsidR="00A2399F" w:rsidRPr="00360381" w:rsidRDefault="00A2399F" w:rsidP="00A2399F">
      <w:pPr>
        <w:rPr>
          <w:b/>
          <w:sz w:val="24"/>
          <w:szCs w:val="24"/>
        </w:rPr>
      </w:pPr>
    </w:p>
    <w:p w14:paraId="1E128BA3" w14:textId="77777777" w:rsidR="00A2399F" w:rsidRPr="0034450C" w:rsidRDefault="00A2399F" w:rsidP="00A2399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A2399F" w:rsidRPr="00AB268A" w14:paraId="0CF5AB1D" w14:textId="77777777" w:rsidTr="00B206C8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839D11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C2D7F7F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88121AC" w14:textId="0F4358B6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7717DD"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5, 6</w:t>
            </w:r>
          </w:p>
        </w:tc>
      </w:tr>
      <w:tr w:rsidR="00A2399F" w:rsidRPr="00AB268A" w14:paraId="711E99AB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7B2331A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</w:t>
            </w:r>
            <w:proofErr w:type="spellEnd"/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A5F55CC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66B356B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69ED408E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D27D00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F1234AE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7BBC39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F09558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E4B79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0C2607C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BFC54E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A5121CB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58A2B5B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30AE2E4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2531588B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717DD" w:rsidRPr="00AB268A" w14:paraId="17068CC7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DFA38C5" w14:textId="799E6A39" w:rsidR="007717DD" w:rsidRPr="00AB268A" w:rsidRDefault="000014EE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0BCF3" w14:textId="2E63E49D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Anestezjologia i pielęgniarstwo w stanach zagrożenia życia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13D98E1" w14:textId="2DE58225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31EF170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213FB6" w14:textId="5EA6D4BD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9603C8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11BE141" w14:textId="7371AE0F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59D4D0A" w14:textId="78DD9A40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EA1249D" w14:textId="0FED0310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17DD" w:rsidRPr="00AB268A" w14:paraId="4D35C3BF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537DCA" w14:textId="4D5E0484" w:rsidR="007717DD" w:rsidRPr="00AB268A" w:rsidRDefault="000014EE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DA3DF" w14:textId="214B3662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Anestezjologia i pielęgniarstwo w stanach zagrożenia życia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55474A8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0C3848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D80788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A5E365" w14:textId="65E62092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115E41" w14:textId="69719079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9599ECE" w14:textId="53A255E5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E2E31B4" w14:textId="7E035354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17DD" w:rsidRPr="00AB268A" w14:paraId="72C55D94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A34BE2" w14:textId="2AE026E1" w:rsidR="007717DD" w:rsidRPr="00AB268A" w:rsidRDefault="000014EE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2DA3E" w14:textId="7B6099C2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 xml:space="preserve">Położnictwo, ginekologia i pielęgniarstwo położniczo-ginekologiczne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B9B5EC2" w14:textId="4D0264DC" w:rsidR="007717DD" w:rsidRPr="00AB268A" w:rsidRDefault="00B55E60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28EF10C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C23885" w14:textId="1F4A12D9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775A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B55E60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FF1405" w14:textId="2DDA57EB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5AFC527" w14:textId="794EF827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55E60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32B51FF" w14:textId="787C4908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FF55B89" w14:textId="77FCF611" w:rsidR="007717DD" w:rsidRPr="00AB268A" w:rsidRDefault="004B284B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17DD" w:rsidRPr="00AB268A" w14:paraId="36899DEB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3DA33" w14:textId="744040EE" w:rsidR="007717DD" w:rsidRPr="00AB268A" w:rsidRDefault="000014EE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68B80" w14:textId="103BC0B3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Położnictwo, ginekologia i pielęgniarstwo położniczo-ginekologiczne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D529772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488EA7A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97F9C0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5513C3" w14:textId="397A8685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2E417F3" w14:textId="64C10335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377A5A3" w14:textId="47DD5FB8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01A2851" w14:textId="36B7A127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17DD" w:rsidRPr="00AB268A" w14:paraId="61E7E2BF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87C08D3" w14:textId="6007D755" w:rsidR="007717DD" w:rsidRPr="00AB268A" w:rsidRDefault="000014EE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B794B" w14:textId="74E0D3D0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Neurologia i pielęgniarstwo neurologiczne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B1908A4" w14:textId="5C1DAA9E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A6D3F9D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2E412D" w14:textId="698C2B15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873EB4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07D53AF" w14:textId="6F44D238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30047AD" w14:textId="454B5560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CCA8F4A" w14:textId="753F9653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17DD" w:rsidRPr="00AB268A" w14:paraId="1924C7B7" w14:textId="77777777" w:rsidTr="008F156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7F2A390" w14:textId="27DCAEDF" w:rsidR="007717DD" w:rsidRPr="00AB268A" w:rsidRDefault="000014EE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98D8C" w14:textId="34CDA792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Neurologia i pielęgniarstwo neurologiczne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C382394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0B9B7F0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D23D7D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8DD34E" w14:textId="28637B8E" w:rsidR="007717DD" w:rsidRPr="00AB268A" w:rsidRDefault="00D7168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EF02A95" w14:textId="706B6446" w:rsidR="007717DD" w:rsidRPr="00AB268A" w:rsidRDefault="00D7168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E9E6866" w14:textId="288F6E26" w:rsidR="007717DD" w:rsidRPr="00AB268A" w:rsidRDefault="00D7168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17FBD4" w14:textId="5E37AF7A" w:rsidR="007717DD" w:rsidRPr="00AB268A" w:rsidRDefault="00D7168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17DD" w:rsidRPr="00AB268A" w14:paraId="3C56D948" w14:textId="77777777" w:rsidTr="008F156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30E66D6" w14:textId="582D766E" w:rsidR="007717DD" w:rsidRPr="00AB268A" w:rsidRDefault="000014EE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BF1CA" w14:textId="7FDDC969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Pielęgniarstwo w opiece długoterminowej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5C7A83F" w14:textId="2B9AD029" w:rsidR="007717DD" w:rsidRPr="00AB268A" w:rsidRDefault="00B55E60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78E7F3D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B3EE80" w14:textId="2663DF90" w:rsidR="007717DD" w:rsidRPr="00AB268A" w:rsidRDefault="00B55E60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D165D7" w14:textId="173427F3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93CAB92" w14:textId="060EDEBB" w:rsidR="007717DD" w:rsidRPr="00AB268A" w:rsidRDefault="00B55E60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78EC371" w14:textId="3C119F00" w:rsidR="007717DD" w:rsidRPr="00AB268A" w:rsidRDefault="00D7168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AEC7524" w14:textId="57C958F1" w:rsidR="007717DD" w:rsidRPr="00AB268A" w:rsidRDefault="00D7168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17DD" w:rsidRPr="00AB268A" w14:paraId="33730A7D" w14:textId="77777777" w:rsidTr="008F156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ADA703A" w14:textId="6325367F" w:rsidR="007717DD" w:rsidRPr="00AB268A" w:rsidRDefault="000014EE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04F70" w14:textId="4ECFA98C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Pielęgniarstwo w opiece długoterminowej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1C46AF4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74808BA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83AB9A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5AF93B" w14:textId="15E27B5E" w:rsidR="007717DD" w:rsidRPr="00AB268A" w:rsidRDefault="00BC775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4180E71" w14:textId="169980D3" w:rsidR="007717DD" w:rsidRPr="00AB268A" w:rsidRDefault="00BC775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9EF063A" w14:textId="53C582CF" w:rsidR="007717DD" w:rsidRPr="00AB268A" w:rsidRDefault="00BC775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1CEBE9B" w14:textId="23FAFBC4" w:rsidR="007717DD" w:rsidRPr="00AB268A" w:rsidRDefault="00BC775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17DD" w:rsidRPr="00AB268A" w14:paraId="70A8BAE6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F663081" w14:textId="28F7ACD4" w:rsidR="007717DD" w:rsidRPr="00AB268A" w:rsidRDefault="000014EE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FAF8F" w14:textId="46667AEB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Podstawowa opieka zdrowotna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7DEF3F6" w14:textId="65D98DFA" w:rsidR="007717DD" w:rsidRPr="00AB268A" w:rsidRDefault="00B55E60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F421DAC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79529C" w14:textId="3E1BB436" w:rsidR="007717DD" w:rsidRPr="00AB268A" w:rsidRDefault="00BC775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55E60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62FFB8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BF8EF89" w14:textId="3097C76D" w:rsidR="007717DD" w:rsidRPr="00AB268A" w:rsidRDefault="00B55E60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195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80A55BB" w14:textId="515BC1D1" w:rsidR="007717DD" w:rsidRPr="00AB268A" w:rsidRDefault="00BC775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F879D41" w14:textId="5A6FB684" w:rsidR="007717DD" w:rsidRPr="00AB268A" w:rsidRDefault="00BC775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17DD" w:rsidRPr="00AB268A" w14:paraId="6C081DA9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417062A" w14:textId="6E7AA112" w:rsidR="007717DD" w:rsidRPr="00AB268A" w:rsidRDefault="000014EE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42F6E" w14:textId="1505C45C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Podstawowa opieka zdrowotna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2AC7551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1D5C8C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744293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2AD878" w14:textId="691F87FA" w:rsidR="007717DD" w:rsidRPr="00AB268A" w:rsidRDefault="00BC775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BBF4FFB" w14:textId="24ED710C" w:rsidR="007717DD" w:rsidRPr="00AB268A" w:rsidRDefault="00BC775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56C289A" w14:textId="35F37366" w:rsidR="007717DD" w:rsidRPr="00AB268A" w:rsidRDefault="00BC775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15E5C50" w14:textId="1C571D6E" w:rsidR="007717DD" w:rsidRPr="00AB268A" w:rsidRDefault="00BC775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CC3BE8" w:rsidRPr="00AB268A" w14:paraId="04368248" w14:textId="77777777" w:rsidTr="008F156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DF135A5" w14:textId="4F8E6999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A3D946" w14:textId="25760560" w:rsidR="00CC3BE8" w:rsidRPr="00AB268A" w:rsidRDefault="00CC3BE8" w:rsidP="00CC3BE8">
            <w:pPr>
              <w:rPr>
                <w:rFonts w:ascii="Times New Roman" w:hAnsi="Times New Roman"/>
                <w:sz w:val="20"/>
                <w:szCs w:val="20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D34691" w14:textId="3BB8F1D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D471758" w14:textId="4122A743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576FAC" w14:textId="69778D3B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63F81F" w14:textId="2A71ECBF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A32809F" w14:textId="6F942CD5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E7D38EA" w14:textId="0C6623DF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3,0 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4FD4B18" w14:textId="268A4EA6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C3BE8" w:rsidRPr="00AB268A" w14:paraId="23C35D3D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66C9DE" w14:textId="1B11ADE8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B0BAA" w14:textId="60350773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Badania naukowe w pielęgniarstwie - część teoretyczna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7DB2D34" w14:textId="61113584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E6229CA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E9F4A4" w14:textId="7F851717" w:rsidR="00CC3BE8" w:rsidRPr="006E545F" w:rsidRDefault="00C30B4E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5AEB47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300E95F" w14:textId="29F7B2A6" w:rsidR="00CC3BE8" w:rsidRPr="006E545F" w:rsidRDefault="00C30B4E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505AE8A" w14:textId="2E901069" w:rsidR="00CC3BE8" w:rsidRPr="006E545F" w:rsidRDefault="00C30B4E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B55E60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1F2D5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605B37C" w14:textId="6781FAF0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C7FB1" w:rsidRPr="00AB268A" w14:paraId="61C904AF" w14:textId="77777777" w:rsidTr="00C83B9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DCA1B0" w14:textId="10495D59" w:rsidR="00AC7FB1" w:rsidRPr="00AB268A" w:rsidRDefault="00AC7FB1" w:rsidP="00AC7FB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39D13" w14:textId="599DE9C9" w:rsidR="00AC7FB1" w:rsidRPr="00AB268A" w:rsidRDefault="00AC7FB1" w:rsidP="00AC7FB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E1DCE53" w14:textId="28117807" w:rsidR="00AC7FB1" w:rsidRPr="00AB268A" w:rsidRDefault="00AC7FB1" w:rsidP="00AC7FB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hideMark/>
          </w:tcPr>
          <w:p w14:paraId="6881199F" w14:textId="6FB4BFDF" w:rsidR="00AC7FB1" w:rsidRPr="00AB268A" w:rsidRDefault="00AC7FB1" w:rsidP="00AC7FB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BC0CFF0" w14:textId="02C16830" w:rsidR="00AC7FB1" w:rsidRPr="00AB268A" w:rsidRDefault="00AC7FB1" w:rsidP="00AC7FB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F60898" w14:textId="51172578" w:rsidR="00AC7FB1" w:rsidRPr="00AB268A" w:rsidRDefault="00AC7FB1" w:rsidP="00AC7FB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hideMark/>
          </w:tcPr>
          <w:p w14:paraId="6FB4AA53" w14:textId="6EFE9489" w:rsidR="00AC7FB1" w:rsidRPr="00AB268A" w:rsidRDefault="00AC7FB1" w:rsidP="00AC7FB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hideMark/>
          </w:tcPr>
          <w:p w14:paraId="00F71CC8" w14:textId="629F4EAE" w:rsidR="00AC7FB1" w:rsidRPr="00AB268A" w:rsidRDefault="00AC7FB1" w:rsidP="00AC7FB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317C40E" w14:textId="6CE3EBDE" w:rsidR="00AC7FB1" w:rsidRPr="00AB268A" w:rsidRDefault="00AC7FB1" w:rsidP="00AC7FB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CC3BE8" w:rsidRPr="00AB268A" w14:paraId="0030E265" w14:textId="77777777" w:rsidTr="008F1567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EA5B011" w14:textId="77777777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5604310" w14:textId="04270DA0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72102A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8F969D8" w14:textId="43B12A12" w:rsidR="00CC3BE8" w:rsidRPr="00AB268A" w:rsidRDefault="0072102A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5E63AD" w14:textId="30B51B54" w:rsidR="00CC3BE8" w:rsidRPr="00AB268A" w:rsidRDefault="0072102A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B172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22C662" w14:textId="58C7451A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214BAE" w14:textId="705773F9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8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B172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23</w:t>
            </w:r>
            <w:r w:rsidR="002731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614741" w14:textId="49F8AB54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4</w:t>
            </w:r>
            <w:r w:rsidR="0042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B284B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F73174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6E69F975" w14:textId="77777777" w:rsidR="00A2399F" w:rsidRDefault="00A2399F" w:rsidP="00A2399F"/>
    <w:p w14:paraId="7293E341" w14:textId="77777777" w:rsidR="00A2399F" w:rsidRDefault="00A2399F" w:rsidP="00A2399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2399F" w:rsidRPr="00BC1CA0" w14:paraId="720D4B6F" w14:textId="77777777" w:rsidTr="008F1567">
        <w:tc>
          <w:tcPr>
            <w:tcW w:w="846" w:type="dxa"/>
          </w:tcPr>
          <w:p w14:paraId="2E823677" w14:textId="040A39D0" w:rsidR="00A2399F" w:rsidRPr="00BC1CA0" w:rsidRDefault="004C7257" w:rsidP="008F15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</w:t>
            </w:r>
            <w:r w:rsidR="00A2399F">
              <w:rPr>
                <w:rFonts w:ascii="Times New Roman" w:hAnsi="Times New Roman"/>
              </w:rPr>
              <w:t>al</w:t>
            </w:r>
            <w:proofErr w:type="spellEnd"/>
          </w:p>
        </w:tc>
        <w:tc>
          <w:tcPr>
            <w:tcW w:w="1984" w:type="dxa"/>
          </w:tcPr>
          <w:p w14:paraId="547044D4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A2399F" w:rsidRPr="00BC1CA0" w14:paraId="412BCDAD" w14:textId="77777777" w:rsidTr="008F1567">
        <w:tc>
          <w:tcPr>
            <w:tcW w:w="846" w:type="dxa"/>
          </w:tcPr>
          <w:p w14:paraId="0313DA0A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2BA056B9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A2399F" w:rsidRPr="00BC1CA0" w14:paraId="5E449424" w14:textId="77777777" w:rsidTr="008F1567">
        <w:tc>
          <w:tcPr>
            <w:tcW w:w="846" w:type="dxa"/>
          </w:tcPr>
          <w:p w14:paraId="487E47DB" w14:textId="3D0BAB9B" w:rsidR="00A2399F" w:rsidRPr="00BC1CA0" w:rsidRDefault="004C7257" w:rsidP="008F15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</w:t>
            </w:r>
            <w:r w:rsidR="00A2399F">
              <w:rPr>
                <w:rFonts w:ascii="Times New Roman" w:hAnsi="Times New Roman"/>
              </w:rPr>
              <w:t>gz</w:t>
            </w:r>
            <w:proofErr w:type="spellEnd"/>
          </w:p>
        </w:tc>
        <w:tc>
          <w:tcPr>
            <w:tcW w:w="1984" w:type="dxa"/>
          </w:tcPr>
          <w:p w14:paraId="2F976684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1D2A534C" w14:textId="07F42025" w:rsidR="00A2399F" w:rsidRDefault="00A2399F" w:rsidP="004F4505"/>
    <w:p w14:paraId="3B81D09B" w14:textId="39E19745" w:rsidR="00A2399F" w:rsidRDefault="00A2399F" w:rsidP="004F4505"/>
    <w:p w14:paraId="1E74FE6C" w14:textId="73DE9ECC" w:rsidR="007717DD" w:rsidRDefault="007717DD" w:rsidP="004F4505"/>
    <w:p w14:paraId="3E7EDC5D" w14:textId="23D8B720" w:rsidR="004B284B" w:rsidRDefault="004B284B" w:rsidP="004F4505"/>
    <w:p w14:paraId="4BF60A36" w14:textId="56EA2818" w:rsidR="004B284B" w:rsidRDefault="004B284B" w:rsidP="004F4505"/>
    <w:p w14:paraId="7010FD1A" w14:textId="56CACD39" w:rsidR="00AB268A" w:rsidRDefault="00AB268A" w:rsidP="004F4505"/>
    <w:p w14:paraId="3D2FEA6F" w14:textId="77777777" w:rsidR="00AB268A" w:rsidRDefault="00AB268A" w:rsidP="004F4505"/>
    <w:p w14:paraId="0A1AB9B7" w14:textId="77777777" w:rsidR="007717DD" w:rsidRDefault="007717DD" w:rsidP="004F4505"/>
    <w:p w14:paraId="3F9F579D" w14:textId="01012D05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7717DD">
        <w:rPr>
          <w:rFonts w:ascii="Times New Roman" w:hAnsi="Times New Roman"/>
          <w:b/>
          <w:sz w:val="24"/>
          <w:szCs w:val="24"/>
        </w:rPr>
        <w:t>22 - 2026</w:t>
      </w:r>
    </w:p>
    <w:p w14:paraId="5EF0E9D1" w14:textId="5E7FC41B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7717DD">
        <w:rPr>
          <w:rFonts w:ascii="Times New Roman" w:hAnsi="Times New Roman"/>
          <w:b/>
          <w:sz w:val="24"/>
          <w:szCs w:val="24"/>
        </w:rPr>
        <w:t xml:space="preserve"> 2025/2026</w:t>
      </w:r>
    </w:p>
    <w:p w14:paraId="5B46D137" w14:textId="344A2913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7717D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46D50019" w14:textId="77777777" w:rsidR="00A2399F" w:rsidRPr="00360381" w:rsidRDefault="00A2399F" w:rsidP="00A2399F">
      <w:pPr>
        <w:rPr>
          <w:b/>
          <w:sz w:val="24"/>
          <w:szCs w:val="24"/>
        </w:rPr>
      </w:pPr>
    </w:p>
    <w:p w14:paraId="7471A61B" w14:textId="77777777" w:rsidR="00A2399F" w:rsidRPr="0034450C" w:rsidRDefault="00A2399F" w:rsidP="00A2399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A2399F" w:rsidRPr="00AB268A" w14:paraId="043A0019" w14:textId="77777777" w:rsidTr="00B206C8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FE50A5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568A714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ADE7BA3" w14:textId="11A9B26E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7717DD"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A2399F" w:rsidRPr="00AB268A" w14:paraId="74F3470E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022776E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</w:t>
            </w:r>
            <w:proofErr w:type="spellEnd"/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54C8138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305F50B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76968D9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8C20D6F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78A0450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D43241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989C2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AAD138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C291767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F739DE4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17CF4A4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1C215FE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5DD25FA7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6AAC7437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A129CE" w:rsidRPr="00AB268A" w14:paraId="535D431F" w14:textId="77777777" w:rsidTr="00A129C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E2D144A" w14:textId="40B2DCC1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05670" w14:textId="53494A90" w:rsidR="00A129CE" w:rsidRPr="00AB268A" w:rsidRDefault="00A129CE" w:rsidP="00A129CE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 xml:space="preserve">Dietetyka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AB0F4C2" w14:textId="22A974A9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AA89CC" w14:textId="174607C2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753059" w14:textId="5E38E59E" w:rsidR="00A129CE" w:rsidRPr="006E545F" w:rsidRDefault="00720D9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CCACFD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F1513B1" w14:textId="7D08025C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6A14677" w14:textId="634F3CCD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41922EB" w14:textId="7E417EA8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1A66AB47" w14:textId="77777777" w:rsidTr="00A129C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BE4ED7B" w14:textId="7B37D7BD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74CC4" w14:textId="47C848D7" w:rsidR="00A129CE" w:rsidRPr="00AB268A" w:rsidRDefault="00A129CE" w:rsidP="00A129CE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Radiologia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3C8E72C" w14:textId="1CB6DDD3" w:rsidR="00A129CE" w:rsidRPr="006E545F" w:rsidRDefault="002A222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59795E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920B0C" w14:textId="5EFCD89D" w:rsidR="00A129CE" w:rsidRPr="006E545F" w:rsidRDefault="008473B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BECDF6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7F020EB" w14:textId="01304ED7" w:rsidR="00A129CE" w:rsidRPr="006E545F" w:rsidRDefault="002A222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A129CE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22BCD50" w14:textId="712FD369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2A222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57025CA" w14:textId="5C3F89A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7F80F34E" w14:textId="77777777" w:rsidTr="002A2229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FC574B1" w14:textId="28CBA118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A975" w14:textId="1F13ECD8" w:rsidR="00A129CE" w:rsidRPr="00AB268A" w:rsidRDefault="00A129CE" w:rsidP="00A129CE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Organizacja pracy pielęgniarskiej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AE3AA6B" w14:textId="2D3554B8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15 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B0DBE90" w14:textId="52CE505A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545F2D" w14:textId="733F7DE1" w:rsidR="00A129CE" w:rsidRPr="006E545F" w:rsidRDefault="002A222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A129CE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D3F20D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F9B91C" w14:textId="069914C1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43F3F96" w14:textId="5A6C690B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140F1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9774438" w14:textId="26ED3A8A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57B05A01" w14:textId="77777777" w:rsidTr="002A2229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102E4CF" w14:textId="26EFEC6A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9B36" w14:textId="5C947BF6" w:rsidR="00A129CE" w:rsidRPr="00AB268A" w:rsidRDefault="00A129CE" w:rsidP="00A129CE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Systemy informacji w ochronie zdrowia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31F416F" w14:textId="0D4F4EDD" w:rsidR="00A129CE" w:rsidRPr="006E545F" w:rsidRDefault="008473B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11DF87F" w14:textId="4FED6FD3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D2EA50" w14:textId="08EE754E" w:rsidR="00A129CE" w:rsidRPr="006E545F" w:rsidRDefault="002A222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A129CE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73F885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711F103" w14:textId="7D1F1D29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657F31B" w14:textId="0A0B3DFE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71625AD" w14:textId="4846FEC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1B236ED7" w14:textId="77777777" w:rsidTr="00A129C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79B161" w14:textId="5D4D580D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6A7FD" w14:textId="0D75EECA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Zajęcia fakultatywne do wyboru: język migowy lub współpraca w zespołach opieki zdrowotnej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4B74EE8" w14:textId="19DF1C2B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75AE463" w14:textId="3C25A01C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F87619" w14:textId="4A8D80CA" w:rsidR="00A129CE" w:rsidRPr="006E545F" w:rsidRDefault="002A222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A129CE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D73F2D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E9F6DA0" w14:textId="4645DABE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53D6985" w14:textId="2FF7796E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005D75B" w14:textId="5E05A6DC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781162CE" w14:textId="77777777" w:rsidTr="00A129C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95FEB19" w14:textId="285C78E1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AF261" w14:textId="51F6F8A5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Psychiatria i pielęgniarstwo psychiatryczne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7C133FB" w14:textId="34C0993A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9F3D542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494434" w14:textId="329D0506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CA6910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B2D736A" w14:textId="0C8A2FC5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9B172DE" w14:textId="3824744E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7905B74" w14:textId="622C8ADE" w:rsidR="00A129CE" w:rsidRPr="00AB268A" w:rsidRDefault="00140F1F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129CE" w:rsidRPr="00AB268A" w14:paraId="65F08F03" w14:textId="77777777" w:rsidTr="00A129C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E0867CE" w14:textId="7E961618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32420" w14:textId="45EB6F13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Psychiatria i pielęgniarstwo psychiatryczne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90DB4BE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DBC40D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FCF732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A41627" w14:textId="2BD20263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AF2999B" w14:textId="008F212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7FB9512" w14:textId="68C2E62B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9928B22" w14:textId="041BEE4D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159F9B62" w14:textId="77777777" w:rsidTr="002A2229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8AB4300" w14:textId="5EDA8610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639D5" w14:textId="4D216FAB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Badania naukowe w pielęgniarstwie - część praktyczna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4556A42" w14:textId="65509480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BDA4390" w14:textId="354D9945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F5EC022" w14:textId="2E1CCCC6" w:rsidR="00A129CE" w:rsidRPr="006E545F" w:rsidRDefault="002A222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FDA382" w14:textId="77ACC08A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D766CD3" w14:textId="73901FE0" w:rsidR="00A129CE" w:rsidRPr="006E545F" w:rsidRDefault="002A222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3398FC8" w14:textId="26EDCC45" w:rsidR="00A129CE" w:rsidRPr="006E545F" w:rsidRDefault="002A222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24D96D1" w14:textId="4F6D2363" w:rsidR="00A129CE" w:rsidRPr="002A2229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A22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4E6E8740" w14:textId="77777777" w:rsidTr="00A129C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718AEB5" w14:textId="0055EAA9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20C1" w14:textId="3D54CB0A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 xml:space="preserve">Opieka paliatywna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23C8580" w14:textId="47773F9C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6DA3CDF" w14:textId="7777777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5DE16B" w14:textId="7D3FF0D2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9DBEBC" w14:textId="7777777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FAAE552" w14:textId="261C17B8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A2C6F61" w14:textId="63234E1D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5B9A7FD" w14:textId="6AEF1542" w:rsidR="00A129CE" w:rsidRPr="00AB268A" w:rsidRDefault="00227EF1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129CE" w:rsidRPr="00AB268A" w14:paraId="2E2DB5E1" w14:textId="77777777" w:rsidTr="00A129C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1478323" w14:textId="7B17F682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83DF" w14:textId="46EC6C68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Opieka paliatywna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395D7A8" w14:textId="7777777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67F1E9C" w14:textId="7777777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C62F50" w14:textId="7777777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11C9C1" w14:textId="32DAC4AF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875EC13" w14:textId="6F3CDA56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EEE4B39" w14:textId="1AD4769F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6C8BE00" w14:textId="7ADCBC9D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129CE" w:rsidRPr="00AB268A" w14:paraId="79A8BE7C" w14:textId="77777777" w:rsidTr="006E790A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A75534" w14:textId="6158E45E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C64E9" w14:textId="7A335CBE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213F" w14:textId="7777777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7606F96" w14:textId="013CDF74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E790A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A5B784" w14:textId="4ECFF420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7E1D9E" w14:textId="7777777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24307FE" w14:textId="03DA871F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096940F" w14:textId="60A34A94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BBAD5CB" w14:textId="062B3B9B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E790A" w:rsidRPr="00AB268A" w14:paraId="153C6182" w14:textId="77777777" w:rsidTr="006E790A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A12B" w14:textId="2FE87204" w:rsidR="006E790A" w:rsidRPr="00AB268A" w:rsidRDefault="00A2433D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A612" w14:textId="0D97280E" w:rsidR="006E790A" w:rsidRPr="00AB268A" w:rsidRDefault="006E790A" w:rsidP="00A129CE">
            <w:pPr>
              <w:rPr>
                <w:rFonts w:ascii="Times New Roman" w:hAnsi="Times New Roman"/>
                <w:sz w:val="20"/>
                <w:szCs w:val="20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EGZAMIN DYPLOMOWY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721C3E7" w14:textId="77777777" w:rsidR="006E790A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6533B6" w14:textId="77777777" w:rsidR="006E790A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7D88D6" w14:textId="77777777" w:rsidR="006E790A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F74AAB" w14:textId="77777777" w:rsidR="006E790A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1F83C32" w14:textId="77777777" w:rsidR="006E790A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B29F4DF" w14:textId="12FC8207" w:rsidR="006E790A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3A3FD62" w14:textId="43BFEEBE" w:rsidR="006E790A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129CE" w:rsidRPr="00AB268A" w14:paraId="245DC75F" w14:textId="77777777" w:rsidTr="006E790A">
        <w:trPr>
          <w:trHeight w:val="276"/>
        </w:trPr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843B" w14:textId="77777777" w:rsidR="00A129CE" w:rsidRPr="00AB268A" w:rsidRDefault="00A129CE" w:rsidP="00A129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18CB3" w14:textId="22ADA4B9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C67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6A85" w14:textId="7A9520E6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0652B2" w14:textId="1ECA073D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C67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9F6377" w14:textId="72CAB814" w:rsidR="00A129CE" w:rsidRPr="002F3BBB" w:rsidRDefault="006E790A" w:rsidP="00A129CE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2F3BB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B775D2" w14:textId="1B8127C1" w:rsidR="00A129CE" w:rsidRPr="002F3BBB" w:rsidRDefault="00140F1F" w:rsidP="00A129CE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2F3BB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2C671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2FA57F" w14:textId="1E2AFCDE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474F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C67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ECD96C" w14:textId="7777777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3CB657C3" w14:textId="77777777" w:rsidR="00A2399F" w:rsidRDefault="00A2399F" w:rsidP="00A2399F"/>
    <w:p w14:paraId="3A519BEC" w14:textId="77777777" w:rsidR="00A2399F" w:rsidRDefault="00A2399F" w:rsidP="00A2399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2399F" w:rsidRPr="00BC1CA0" w14:paraId="0A394FF2" w14:textId="77777777" w:rsidTr="008F1567">
        <w:tc>
          <w:tcPr>
            <w:tcW w:w="846" w:type="dxa"/>
          </w:tcPr>
          <w:p w14:paraId="67D77C88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50D15867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A2399F" w:rsidRPr="00BC1CA0" w14:paraId="2C1A79A2" w14:textId="77777777" w:rsidTr="008F1567">
        <w:tc>
          <w:tcPr>
            <w:tcW w:w="846" w:type="dxa"/>
          </w:tcPr>
          <w:p w14:paraId="53BCB94D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0A1D9645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A2399F" w:rsidRPr="00BC1CA0" w14:paraId="6B9D25F6" w14:textId="77777777" w:rsidTr="008F1567">
        <w:tc>
          <w:tcPr>
            <w:tcW w:w="846" w:type="dxa"/>
          </w:tcPr>
          <w:p w14:paraId="0EB907E8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6B7110C4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122C1146" w14:textId="77777777" w:rsidR="00A2399F" w:rsidRDefault="00A2399F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4B1B378A" w14:textId="77777777" w:rsidR="0070514C" w:rsidRDefault="0070514C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7109"/>
        <w:gridCol w:w="1755"/>
      </w:tblGrid>
      <w:tr w:rsidR="002F3BBB" w:rsidRPr="00942844" w14:paraId="761F99F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1BE8228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942844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4940A6E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2844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942844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5E60E5E4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  <w:color w:val="000000"/>
              </w:rPr>
              <w:t>po ukończeniu studiów absolwent: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</w:tcPr>
          <w:p w14:paraId="4660440E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  <w:color w:val="000000"/>
              </w:rPr>
              <w:t>PRK</w:t>
            </w:r>
            <w:r w:rsidRPr="00942844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2F3BBB" w:rsidRPr="00942844" w14:paraId="192906F3" w14:textId="77777777" w:rsidTr="008F1567">
        <w:tc>
          <w:tcPr>
            <w:tcW w:w="5000" w:type="pct"/>
            <w:gridSpan w:val="3"/>
            <w:shd w:val="pct10" w:color="auto" w:fill="auto"/>
          </w:tcPr>
          <w:p w14:paraId="35625A25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  <w:b/>
              </w:rPr>
              <w:t>WIEDZA</w:t>
            </w:r>
          </w:p>
        </w:tc>
      </w:tr>
      <w:tr w:rsidR="002F3BBB" w:rsidRPr="00942844" w14:paraId="5B46E209" w14:textId="77777777" w:rsidTr="008F1567">
        <w:tc>
          <w:tcPr>
            <w:tcW w:w="747" w:type="pct"/>
            <w:shd w:val="clear" w:color="auto" w:fill="auto"/>
          </w:tcPr>
          <w:p w14:paraId="55FC530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A_W01</w:t>
            </w:r>
          </w:p>
        </w:tc>
        <w:tc>
          <w:tcPr>
            <w:tcW w:w="3411" w:type="pct"/>
            <w:shd w:val="clear" w:color="auto" w:fill="auto"/>
          </w:tcPr>
          <w:p w14:paraId="4C09D03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Budowę ciała ludzkiego w podejściu topograficznym (kończyna górna i dolna, klatka piersiowa, brzuch, miednica, grzbiet, szyja, głowa) oraz czynnościowym (układ kostno-stawowy, układ mięśniowy, układ pokarmowy, układ moczowy, układy płciowe, układ nerwowy, narządy zmysłów, powłoka wspólna);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F86A3C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P6SM_WG01</w:t>
            </w:r>
          </w:p>
        </w:tc>
      </w:tr>
      <w:tr w:rsidR="002F3BBB" w:rsidRPr="00942844" w14:paraId="7D7378C7" w14:textId="77777777" w:rsidTr="008F1567">
        <w:tc>
          <w:tcPr>
            <w:tcW w:w="747" w:type="pct"/>
            <w:shd w:val="clear" w:color="auto" w:fill="auto"/>
          </w:tcPr>
          <w:p w14:paraId="495A690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A_W02</w:t>
            </w:r>
          </w:p>
        </w:tc>
        <w:tc>
          <w:tcPr>
            <w:tcW w:w="3411" w:type="pct"/>
            <w:shd w:val="clear" w:color="auto" w:fill="auto"/>
          </w:tcPr>
          <w:p w14:paraId="2C7D2C9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Neurohormonalną regulację procesów fizjologicznych oraz procesów elektrofizjologicznych;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9250D1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P6SM_WG02</w:t>
            </w:r>
          </w:p>
        </w:tc>
      </w:tr>
      <w:tr w:rsidR="002F3BBB" w:rsidRPr="00942844" w14:paraId="23FB1906" w14:textId="77777777" w:rsidTr="008F1567">
        <w:tc>
          <w:tcPr>
            <w:tcW w:w="747" w:type="pct"/>
            <w:shd w:val="clear" w:color="auto" w:fill="auto"/>
          </w:tcPr>
          <w:p w14:paraId="51ED533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A_W03</w:t>
            </w:r>
          </w:p>
        </w:tc>
        <w:tc>
          <w:tcPr>
            <w:tcW w:w="3411" w:type="pct"/>
            <w:shd w:val="clear" w:color="auto" w:fill="auto"/>
          </w:tcPr>
          <w:p w14:paraId="189D640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Udział układów i narządów organizmu w utrzymaniu jego homeostazy;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913499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P6SM_WG03</w:t>
            </w:r>
          </w:p>
        </w:tc>
      </w:tr>
      <w:tr w:rsidR="002F3BBB" w:rsidRPr="00942844" w14:paraId="3CBEE79C" w14:textId="77777777" w:rsidTr="008F1567">
        <w:tc>
          <w:tcPr>
            <w:tcW w:w="747" w:type="pct"/>
            <w:shd w:val="clear" w:color="auto" w:fill="auto"/>
          </w:tcPr>
          <w:p w14:paraId="72FBB59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A_W04</w:t>
            </w:r>
          </w:p>
        </w:tc>
        <w:tc>
          <w:tcPr>
            <w:tcW w:w="3411" w:type="pct"/>
            <w:shd w:val="clear" w:color="auto" w:fill="auto"/>
          </w:tcPr>
          <w:p w14:paraId="3D7388A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Fizjologię poszczególnych układów i narządów organizmu;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44F2EB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P6SM_WG04</w:t>
            </w:r>
          </w:p>
        </w:tc>
      </w:tr>
      <w:tr w:rsidR="002F3BBB" w:rsidRPr="00942844" w14:paraId="3C9384F2" w14:textId="77777777" w:rsidTr="008F1567">
        <w:tc>
          <w:tcPr>
            <w:tcW w:w="747" w:type="pct"/>
            <w:shd w:val="clear" w:color="auto" w:fill="auto"/>
          </w:tcPr>
          <w:p w14:paraId="02C8251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A_W05</w:t>
            </w:r>
          </w:p>
        </w:tc>
        <w:tc>
          <w:tcPr>
            <w:tcW w:w="3411" w:type="pct"/>
            <w:shd w:val="clear" w:color="auto" w:fill="auto"/>
          </w:tcPr>
          <w:p w14:paraId="5342A50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działania układów regulacji (homeostaza) oraz rolę sprzężenia zwrotnego dodatniego i ujemnego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EC23C6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P6SM_WG05</w:t>
            </w:r>
          </w:p>
        </w:tc>
      </w:tr>
      <w:tr w:rsidR="002F3BBB" w:rsidRPr="00942844" w14:paraId="44F2FDE6" w14:textId="77777777" w:rsidTr="008F1567">
        <w:tc>
          <w:tcPr>
            <w:tcW w:w="747" w:type="pct"/>
            <w:shd w:val="clear" w:color="auto" w:fill="auto"/>
          </w:tcPr>
          <w:p w14:paraId="02600FB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A_W06</w:t>
            </w:r>
          </w:p>
        </w:tc>
        <w:tc>
          <w:tcPr>
            <w:tcW w:w="3411" w:type="pct"/>
            <w:shd w:val="clear" w:color="auto" w:fill="auto"/>
          </w:tcPr>
          <w:p w14:paraId="3A484E4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z zakresu patologii ogólnej i patologii poszczególnych układów organizmu;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2EFCF5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P6SM_WG06</w:t>
            </w:r>
          </w:p>
        </w:tc>
      </w:tr>
      <w:tr w:rsidR="002F3BBB" w:rsidRPr="00942844" w14:paraId="41783708" w14:textId="77777777" w:rsidTr="008F1567">
        <w:tc>
          <w:tcPr>
            <w:tcW w:w="747" w:type="pct"/>
            <w:shd w:val="clear" w:color="auto" w:fill="auto"/>
          </w:tcPr>
          <w:p w14:paraId="3903359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A_W07</w:t>
            </w:r>
          </w:p>
        </w:tc>
        <w:tc>
          <w:tcPr>
            <w:tcW w:w="3411" w:type="pct"/>
            <w:shd w:val="clear" w:color="auto" w:fill="auto"/>
          </w:tcPr>
          <w:p w14:paraId="4B2C25A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Wybrane zagadnienia z zakresu patologii narządowej układu krążenia, układu oddechowego, układu trawiennego, układu hormonalnego, układu metabolicznego, układu moczowo - płciowego i układu nerwowego;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7ACF67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P6SM_WG07</w:t>
            </w:r>
          </w:p>
        </w:tc>
      </w:tr>
      <w:tr w:rsidR="002F3BBB" w:rsidRPr="00942844" w14:paraId="3EFCA73C" w14:textId="77777777" w:rsidTr="008F1567">
        <w:tc>
          <w:tcPr>
            <w:tcW w:w="747" w:type="pct"/>
            <w:shd w:val="clear" w:color="auto" w:fill="auto"/>
          </w:tcPr>
          <w:p w14:paraId="3BE3F4D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A_W08</w:t>
            </w:r>
          </w:p>
        </w:tc>
        <w:tc>
          <w:tcPr>
            <w:tcW w:w="3411" w:type="pct"/>
            <w:shd w:val="clear" w:color="auto" w:fill="auto"/>
          </w:tcPr>
          <w:p w14:paraId="33359CA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chorobotwórcze zewnętrzne i wewnętrzne, modyfikowalne i niemodyfikowalne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AC7686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P6SM_WG08</w:t>
            </w:r>
          </w:p>
        </w:tc>
      </w:tr>
      <w:tr w:rsidR="002F3BBB" w:rsidRPr="00942844" w14:paraId="35204832" w14:textId="77777777" w:rsidTr="008F1567">
        <w:tc>
          <w:tcPr>
            <w:tcW w:w="747" w:type="pct"/>
            <w:shd w:val="clear" w:color="auto" w:fill="auto"/>
          </w:tcPr>
          <w:p w14:paraId="7DA879A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A_W09</w:t>
            </w:r>
          </w:p>
        </w:tc>
        <w:tc>
          <w:tcPr>
            <w:tcW w:w="3411" w:type="pct"/>
            <w:shd w:val="clear" w:color="auto" w:fill="auto"/>
          </w:tcPr>
          <w:p w14:paraId="434F886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Uwarunkowania genetyczne grup krwi człowieka oraz konfliktu serologicznego w układzie Rh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D30D32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P6SM_WG09</w:t>
            </w:r>
          </w:p>
        </w:tc>
      </w:tr>
      <w:tr w:rsidR="002F3BBB" w:rsidRPr="00942844" w14:paraId="7706A8D0" w14:textId="77777777" w:rsidTr="008F1567">
        <w:tc>
          <w:tcPr>
            <w:tcW w:w="747" w:type="pct"/>
            <w:shd w:val="clear" w:color="auto" w:fill="auto"/>
          </w:tcPr>
          <w:p w14:paraId="327E6A4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A_W10</w:t>
            </w:r>
          </w:p>
        </w:tc>
        <w:tc>
          <w:tcPr>
            <w:tcW w:w="3411" w:type="pct"/>
            <w:shd w:val="clear" w:color="auto" w:fill="auto"/>
          </w:tcPr>
          <w:p w14:paraId="36BFDD8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chorób uwarunkowanych genetycznie;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9A2D65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P6SM_WG10</w:t>
            </w:r>
          </w:p>
        </w:tc>
      </w:tr>
      <w:tr w:rsidR="002F3BBB" w:rsidRPr="00942844" w14:paraId="1E6E2316" w14:textId="77777777" w:rsidTr="008F1567">
        <w:trPr>
          <w:trHeight w:val="299"/>
        </w:trPr>
        <w:tc>
          <w:tcPr>
            <w:tcW w:w="747" w:type="pct"/>
            <w:shd w:val="clear" w:color="auto" w:fill="auto"/>
          </w:tcPr>
          <w:p w14:paraId="55873DA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A_W11</w:t>
            </w:r>
          </w:p>
        </w:tc>
        <w:tc>
          <w:tcPr>
            <w:tcW w:w="3411" w:type="pct"/>
            <w:shd w:val="clear" w:color="auto" w:fill="auto"/>
          </w:tcPr>
          <w:p w14:paraId="405526E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Budowę chromosomów i molekularne podłoże mutagenezy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DC15F3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P6SM_WG11</w:t>
            </w:r>
          </w:p>
        </w:tc>
      </w:tr>
      <w:tr w:rsidR="002F3BBB" w:rsidRPr="00942844" w14:paraId="0C2AE97F" w14:textId="77777777" w:rsidTr="008F1567">
        <w:tc>
          <w:tcPr>
            <w:tcW w:w="747" w:type="pct"/>
            <w:shd w:val="clear" w:color="auto" w:fill="auto"/>
          </w:tcPr>
          <w:p w14:paraId="0244CAA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A_W12</w:t>
            </w:r>
          </w:p>
        </w:tc>
        <w:tc>
          <w:tcPr>
            <w:tcW w:w="3411" w:type="pct"/>
            <w:shd w:val="clear" w:color="auto" w:fill="auto"/>
          </w:tcPr>
          <w:p w14:paraId="241E287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Zna zasady dziedziczenia różnej liczby cech, dziedziczenia cech ilościowych, niezależnego dziedziczenia cech i dziedziczenia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pozajądrowej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informacji genetycznej;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403ADA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P6SM_WG12</w:t>
            </w:r>
          </w:p>
        </w:tc>
      </w:tr>
      <w:tr w:rsidR="002F3BBB" w:rsidRPr="00942844" w14:paraId="043D27DA" w14:textId="77777777" w:rsidTr="008F1567">
        <w:tc>
          <w:tcPr>
            <w:tcW w:w="747" w:type="pct"/>
            <w:shd w:val="clear" w:color="auto" w:fill="auto"/>
          </w:tcPr>
          <w:p w14:paraId="654C553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A_W13</w:t>
            </w:r>
          </w:p>
        </w:tc>
        <w:tc>
          <w:tcPr>
            <w:tcW w:w="3411" w:type="pct"/>
            <w:shd w:val="clear" w:color="auto" w:fill="auto"/>
          </w:tcPr>
          <w:p w14:paraId="3C6E4C5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fizykochemiczne działania zmysłów wykorzystujących fizyczne nośniki informacji (fale dźwiękowe i elektromagnetyczne);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E7471C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P6SM_WG13</w:t>
            </w:r>
          </w:p>
        </w:tc>
      </w:tr>
      <w:tr w:rsidR="002F3BBB" w:rsidRPr="00942844" w14:paraId="1D35E0FA" w14:textId="77777777" w:rsidTr="008F1567">
        <w:tc>
          <w:tcPr>
            <w:tcW w:w="747" w:type="pct"/>
            <w:shd w:val="clear" w:color="auto" w:fill="auto"/>
          </w:tcPr>
          <w:p w14:paraId="392E79C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A_W14</w:t>
            </w:r>
          </w:p>
        </w:tc>
        <w:tc>
          <w:tcPr>
            <w:tcW w:w="3411" w:type="pct"/>
            <w:shd w:val="clear" w:color="auto" w:fill="auto"/>
          </w:tcPr>
          <w:p w14:paraId="4702F89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Witaminy, aminokwasy, nukleozydy, monosacharydy, kwasy karboksylowe i ich pochodne, wchodzące w skład makrocząsteczek obecnych w komórkach, macierzy zewnątrzkomórkowej i płynach ustrojowych;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806F01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P6SM_WG14</w:t>
            </w:r>
          </w:p>
        </w:tc>
      </w:tr>
      <w:tr w:rsidR="002F3BBB" w:rsidRPr="00942844" w14:paraId="204258D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7048DE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4C4511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Mechanizmy regulacji i biofizyczne podstawy funkcjonowania metabolizmu w organizmie;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7194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P6SM_WG15</w:t>
            </w:r>
          </w:p>
        </w:tc>
      </w:tr>
      <w:tr w:rsidR="002F3BBB" w:rsidRPr="00942844" w14:paraId="28ED65F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C562C7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0F458E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 Wpływ na organizm czynników zewnętrznych, takich jak temperatura, </w:t>
            </w: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grawitacja,</w:t>
            </w:r>
            <w:r w:rsidRPr="00942844">
              <w:rPr>
                <w:rFonts w:ascii="Times New Roman" w:eastAsia="MingLiU" w:hAnsi="Times New Roman"/>
                <w:color w:val="000000"/>
              </w:rPr>
              <w:t xml:space="preserve"> </w:t>
            </w:r>
            <w:r w:rsidRPr="00942844">
              <w:rPr>
                <w:rFonts w:ascii="Times New Roman" w:eastAsia="Times New Roman" w:hAnsi="Times New Roman"/>
                <w:color w:val="000000"/>
              </w:rPr>
              <w:t xml:space="preserve">ciśnienie, pole elektromagnetyczne oraz promieniowanie jonizujące;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2511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P6SM_WG16</w:t>
            </w:r>
          </w:p>
        </w:tc>
      </w:tr>
      <w:tr w:rsidR="002F3BBB" w:rsidRPr="00942844" w14:paraId="53C0E296" w14:textId="77777777" w:rsidTr="008F1567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66CFFF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A_W17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EA51ED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Klasyfikację drobnoustrojów z uwzględnieniem mikroorganizmów chorobotwórczych i obecnych w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mikrobiocie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fizjologicznej człowieka;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C219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P6SM_WG17</w:t>
            </w:r>
          </w:p>
        </w:tc>
      </w:tr>
      <w:tr w:rsidR="002F3BBB" w:rsidRPr="00942844" w14:paraId="54B1CCFE" w14:textId="77777777" w:rsidTr="008F1567">
        <w:trPr>
          <w:trHeight w:val="313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9C17AC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E8FAF1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z zakresu mikrobiologii i parazytologii oraz metody stosowane w diagnostyce mikrobiologicznej;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C987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P6SM_WG18</w:t>
            </w:r>
          </w:p>
        </w:tc>
      </w:tr>
      <w:tr w:rsidR="002F3BBB" w:rsidRPr="00942844" w14:paraId="72256DF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4121C3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5D1520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Poszczególne grupy środków leczniczych, główne mechanizmy ich działania i powodowane przez nie przemiany w ustroju i działania uboczne;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5C86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P6SM_WG19</w:t>
            </w:r>
          </w:p>
        </w:tc>
      </w:tr>
      <w:tr w:rsidR="002F3BBB" w:rsidRPr="00942844" w14:paraId="0E6AB8E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F9253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116036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zasady farmakoterapii;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D5E6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P6SM_WG20</w:t>
            </w:r>
          </w:p>
        </w:tc>
      </w:tr>
      <w:tr w:rsidR="002F3BBB" w:rsidRPr="00942844" w14:paraId="53CE017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43836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C15D7D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Poszczególne grupy leków, substancje czynne zawarte w lekach, zastosowanie leków oraz postacie i drogi ich podawania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56A5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P6SM_WG21</w:t>
            </w:r>
          </w:p>
        </w:tc>
      </w:tr>
      <w:tr w:rsidR="002F3BBB" w:rsidRPr="00942844" w14:paraId="3178DD3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11A4AE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8B86D9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Wpływ procesów chorobowych na metabolizm i eliminację leków;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1F6E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P6SM_WG22</w:t>
            </w:r>
          </w:p>
        </w:tc>
      </w:tr>
      <w:tr w:rsidR="002F3BBB" w:rsidRPr="00942844" w14:paraId="7106551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4CB922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0B194D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Ważniejsze działania niepożądane leków, w tym wynikające z ich interakcji i procedurę zgłaszania działań niepożądanych leków;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8C7D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P6SM_WG23</w:t>
            </w:r>
          </w:p>
        </w:tc>
      </w:tr>
      <w:tr w:rsidR="002F3BBB" w:rsidRPr="00942844" w14:paraId="6910CDE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FC68F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052C7E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wystawiania recept w ramach realizacji zleceń lekarskich;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CE24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P6SM_WG24</w:t>
            </w:r>
          </w:p>
        </w:tc>
      </w:tr>
      <w:tr w:rsidR="002F3BBB" w:rsidRPr="00942844" w14:paraId="3D9A8A9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4B8CFA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03B36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leczenia krwią i środkami krwiozastępczymi;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65FE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P6SM_WG25</w:t>
            </w:r>
          </w:p>
        </w:tc>
      </w:tr>
      <w:tr w:rsidR="002F3BBB" w:rsidRPr="00942844" w14:paraId="73038C9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CC4C95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46CE57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obrazowania i zasady przeprowadzania obrazowania tymi metodami oraz zasady ochrony radiologicznej.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B345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P6SM_WG26</w:t>
            </w:r>
          </w:p>
        </w:tc>
      </w:tr>
      <w:tr w:rsidR="002F3BBB" w:rsidRPr="00942844" w14:paraId="0493A26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36B7C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0345B0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Psychologiczne podstawy rozwoju człowieka, jego zachowania prawidłowe i zaburzone;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4F55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P6SM_WK01</w:t>
            </w:r>
          </w:p>
        </w:tc>
      </w:tr>
      <w:tr w:rsidR="002F3BBB" w:rsidRPr="00942844" w14:paraId="74ACD5D2" w14:textId="77777777" w:rsidTr="008F1567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ECA26E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C44465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relacji człowiek – środowisko społeczne i mechanizmy funkcjonowania człowieka w sytuacjach trudnych;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A3A5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P6SM_WK02</w:t>
            </w:r>
          </w:p>
        </w:tc>
      </w:tr>
      <w:tr w:rsidR="002F3BBB" w:rsidRPr="00942844" w14:paraId="4F1DEF6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593DEA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4D1F69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etapy rozwoju psychicznego człowieka i występujące na tych etapach prawidłowości;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E396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P6SM_WK03</w:t>
            </w:r>
          </w:p>
        </w:tc>
      </w:tr>
      <w:tr w:rsidR="002F3BBB" w:rsidRPr="00942844" w14:paraId="4FAC023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A751B8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9AEDCB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emocji i motywacji oraz zaburzenia osobowościowe;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6594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P6SM_WK04</w:t>
            </w:r>
          </w:p>
        </w:tc>
      </w:tr>
      <w:tr w:rsidR="002F3BBB" w:rsidRPr="00942844" w14:paraId="1390AA4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4DDB06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7C530A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Istotę, strukturę i zjawiska zachodzące w procesie przekazywania i wymiany informacji oraz modele i style komunikacji interpersonalnej;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98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P6SM_WK05</w:t>
            </w:r>
          </w:p>
        </w:tc>
      </w:tr>
      <w:tr w:rsidR="002F3BBB" w:rsidRPr="00942844" w14:paraId="0803EA5E" w14:textId="77777777" w:rsidTr="008F1567">
        <w:trPr>
          <w:trHeight w:val="327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E0E29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160F32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Techniki redukowania lęku, metody relaksacji oraz mechanizmy powstawania i zapobiegania zespołowi wypalenia zawodowego;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CD92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P6SM_WK06</w:t>
            </w:r>
          </w:p>
        </w:tc>
      </w:tr>
      <w:tr w:rsidR="002F3BBB" w:rsidRPr="00942844" w14:paraId="7CE2E09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942BDE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07C827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Pojęcia oraz zasady funkcjonowania grupy, organizacji, instytucji, populacji, społeczności i ekosystemu;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DB8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P6SM_WK07</w:t>
            </w:r>
          </w:p>
        </w:tc>
      </w:tr>
      <w:tr w:rsidR="002F3BBB" w:rsidRPr="00942844" w14:paraId="510CA49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6CFF7C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362244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Wybrane obszary odrębności kulturowych i religijnych;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58E9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P6SM_WK08</w:t>
            </w:r>
          </w:p>
        </w:tc>
      </w:tr>
      <w:tr w:rsidR="002F3BBB" w:rsidRPr="00942844" w14:paraId="6165204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D138F0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6396C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Zakres interakcji społecznej i proces socjalizacji oraz działanie lokalnych społeczności i ekosystemu;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D0F6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P6SM_WK09</w:t>
            </w:r>
          </w:p>
        </w:tc>
      </w:tr>
      <w:tr w:rsidR="002F3BBB" w:rsidRPr="00942844" w14:paraId="1553AC45" w14:textId="77777777" w:rsidTr="008F1567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F9474F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D594AB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Pojęcia dewiacji i zaburzenia, ze szczególnym uwzględnieniem patologii dziecięcej;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4B79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</w:t>
            </w:r>
          </w:p>
        </w:tc>
      </w:tr>
      <w:tr w:rsidR="002F3BBB" w:rsidRPr="00942844" w14:paraId="31420D6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047E1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56582C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Zjawisko dyskryminacji społecznej, kulturowej, etnicznej oraz ze względu na płeć;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7115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P6SM_WK11</w:t>
            </w:r>
          </w:p>
        </w:tc>
      </w:tr>
      <w:tr w:rsidR="002F3BBB" w:rsidRPr="00942844" w14:paraId="6468C77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E09027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AB10F4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i zagadnienia z zakresu pedagogiki jako nauki stosowanej i procesu wychowania w aspekcie zjawiska społecznego (chorowania, zdrowienia, hospitalizacji, umierania);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34A5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P6SM_WK12</w:t>
            </w:r>
          </w:p>
        </w:tc>
      </w:tr>
      <w:tr w:rsidR="002F3BBB" w:rsidRPr="00942844" w14:paraId="1C8EC19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2BA3AB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6A4CD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procesu kształcenia w ujęciu edukacji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2212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P6SM_WK13</w:t>
            </w:r>
          </w:p>
        </w:tc>
      </w:tr>
      <w:tr w:rsidR="002F3BBB" w:rsidRPr="00942844" w14:paraId="564BA0D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BA5915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9C5045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Metodykę edukacji zdrowotnej dzieci, młodzieży i dorosłych;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3E8E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P6SM_WK14</w:t>
            </w:r>
          </w:p>
        </w:tc>
      </w:tr>
      <w:tr w:rsidR="002F3BBB" w:rsidRPr="00942844" w14:paraId="7721228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E6642A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417E5C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z zakresu prawa i rolę prawa w życiu społeczeństwa, ze szczególnym uwzględnieniem praw człowieka i prawa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5AB8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P6SM_WK15</w:t>
            </w:r>
          </w:p>
        </w:tc>
      </w:tr>
      <w:tr w:rsidR="002F3BBB" w:rsidRPr="00942844" w14:paraId="2BF069E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D370E8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436325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regulacje prawne z zakresu ubezpieczeń zdrowotnych obowiązujące w Rzeczypospolitej Polskiej i innych państwach członkowskich Unii Europejskiej oraz wybrane trendy w polityce ochrony zdrowia w Rzeczypospolitej Polskiej i innych państwach członkowskich Unii Europejskiej;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5AB1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P6SM_WK16</w:t>
            </w:r>
          </w:p>
        </w:tc>
      </w:tr>
      <w:tr w:rsidR="002F3BBB" w:rsidRPr="00942844" w14:paraId="6844F76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11B2AF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A4B349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prawne wykonywania zawodu pielęgniarki, w tym prawa i obowiązki pielęgniarki, organizację i zadania samorządu zawodowego pielęgniarek i położnych oraz prawa i obowiązki jego członków;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D8B4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P6SM_WK17</w:t>
            </w:r>
          </w:p>
        </w:tc>
      </w:tr>
      <w:tr w:rsidR="002F3BBB" w:rsidRPr="00942844" w14:paraId="4790D92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8D36D9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1F8DB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odpowiedzialności karnej, cywilnej, pracowniczej i zawodowej związanej z wykonywaniem zawodu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CCC9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P6SM_WK18</w:t>
            </w:r>
          </w:p>
        </w:tc>
      </w:tr>
      <w:tr w:rsidR="002F3BBB" w:rsidRPr="00942844" w14:paraId="7F81807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E6838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B_W19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850C94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Prawa człowieka, prawa dziecka i prawa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59C1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P6SM_WK19</w:t>
            </w:r>
          </w:p>
        </w:tc>
      </w:tr>
      <w:tr w:rsidR="002F3BBB" w:rsidRPr="00942844" w14:paraId="651E67F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629F69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2E538C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Zadania z zakresu zdrowia publicznego;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0CA5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P6SM_WK20</w:t>
            </w:r>
          </w:p>
        </w:tc>
      </w:tr>
      <w:tr w:rsidR="002F3BBB" w:rsidRPr="00942844" w14:paraId="51D6080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A86F65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A6889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Kulturowe, społeczne i ekonomiczne uwarunkowania zdrowia publicznego;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28F7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P6SM_WK21</w:t>
            </w:r>
          </w:p>
        </w:tc>
      </w:tr>
      <w:tr w:rsidR="002F3BBB" w:rsidRPr="00942844" w14:paraId="0B422EB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FE681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CECA7C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dotyczące zdrowia i choroby;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E551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P6SM_WG27</w:t>
            </w:r>
          </w:p>
        </w:tc>
      </w:tr>
      <w:tr w:rsidR="002F3BBB" w:rsidRPr="00942844" w14:paraId="5AF2516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507E00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2A3E7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 profilaktyki i prewencji chorób;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A3CF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P6SM_WK22</w:t>
            </w:r>
          </w:p>
        </w:tc>
      </w:tr>
      <w:tr w:rsidR="002F3BBB" w:rsidRPr="00942844" w14:paraId="4575F77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D29F60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DD0059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funkcjonowania rynku usług medycznych w Rzeczypospolitej Polskiej i wybranych państwach członkowskich Unii Europejskiej;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361A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P6SM_WK23</w:t>
            </w:r>
          </w:p>
        </w:tc>
      </w:tr>
      <w:tr w:rsidR="002F3BBB" w:rsidRPr="00942844" w14:paraId="55B6546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9A2979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9E917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Swoiste zagrożenia zdrowotne występujące w środowisku zamieszkania, edukacji i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0382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P6SM_WK24</w:t>
            </w:r>
          </w:p>
        </w:tc>
      </w:tr>
      <w:tr w:rsidR="002F3BBB" w:rsidRPr="00942844" w14:paraId="6E1301E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ECFF9E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BB23B7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Międzynarodowe klasyfikacje statystyczne, w tym chorób i problemów zdrowotnych (ICD-10), procedur medycznych (ICD-9) oraz funkcjonowania, niepełnosprawności i zdrowia (ICF).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0922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P6SM_WK25</w:t>
            </w:r>
          </w:p>
        </w:tc>
      </w:tr>
      <w:tr w:rsidR="002F3BBB" w:rsidRPr="00942844" w14:paraId="2C38AD8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3C2BA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1632C3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Uwarunkowania rozwoju pielęgniarstwa na tle transformacji opieki pielęgniarskiej i profesjonalizacji współczesnego pielęgniarstwa;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2FFB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P6SM_WK26</w:t>
            </w:r>
          </w:p>
        </w:tc>
      </w:tr>
      <w:tr w:rsidR="002F3BBB" w:rsidRPr="00942844" w14:paraId="7DD7C06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565E7B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78136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pielęgnowania, w tym wspierania, pomagania i towarzyszenia;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C424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P6SM_WK27</w:t>
            </w:r>
          </w:p>
        </w:tc>
      </w:tr>
      <w:tr w:rsidR="002F3BBB" w:rsidRPr="00942844" w14:paraId="11DEB45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FC817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A00650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Funkcje i zadania zawodowe pielęgniarki oraz rolę pacjenta w procesie realizacji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1E9A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P6SM_WK28</w:t>
            </w:r>
          </w:p>
        </w:tc>
      </w:tr>
      <w:tr w:rsidR="002F3BBB" w:rsidRPr="00942844" w14:paraId="1FAE155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7BA532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215440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Proces pielęgnowania (istota, etapy, zasady) i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primary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nursing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(istota, odrębności) oraz wpływ pielęgnowania tradycyjnego na funkcjonowanie praktyki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EBAB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P6SM_WK29</w:t>
            </w:r>
          </w:p>
        </w:tc>
      </w:tr>
      <w:tr w:rsidR="002F3BBB" w:rsidRPr="00942844" w14:paraId="6944063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746A4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11D822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Klasyfikacje diagnoz i praktyk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5F42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P6SM_WK30</w:t>
            </w:r>
          </w:p>
        </w:tc>
      </w:tr>
      <w:tr w:rsidR="002F3BBB" w:rsidRPr="00942844" w14:paraId="6DD95C5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1AF062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28B08E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Istotę opieki pielęgniarskiej opartej o wybrane założenia teoretyczne (Florence Nightingale, Virginia Henderson,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Dorothea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Orem,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Callista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Roy,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Betty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Neuman);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0D1B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P6SM_WK31</w:t>
            </w:r>
          </w:p>
        </w:tc>
      </w:tr>
      <w:tr w:rsidR="002F3BBB" w:rsidRPr="00942844" w14:paraId="0316F6E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B8B57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717AA0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Istotę, cel, wskazania, przeciwwskazania, powikłania, obowiązujące zasady i technikę wykonywania podstawowych czynności pielęgniarskich, diagnostycznych, leczniczych i rehabilitacyjnych;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2565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P6SM_WK32</w:t>
            </w:r>
          </w:p>
        </w:tc>
      </w:tr>
      <w:tr w:rsidR="002F3BBB" w:rsidRPr="00942844" w14:paraId="5A80197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30A2D8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882077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Zadania pielęgniarki w opiece nad pacjentem zdrowym, zagrożonym chorobą, chorym i o niepomyślnym rokowaniu;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616A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P6SM_WK33</w:t>
            </w:r>
          </w:p>
        </w:tc>
      </w:tr>
      <w:tr w:rsidR="002F3BBB" w:rsidRPr="00942844" w14:paraId="16F55C3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F5E2D1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AF5C2E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Zakres i charakter opieki pielęgniarskiej w wybranych stanach pacjenta, sytuacjach klinicznych, w deficycie samoopieki, zaburzonym komforcie, zaburzonej sferze psychoruchowej;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2B3B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P6SM_WK34</w:t>
            </w:r>
          </w:p>
        </w:tc>
      </w:tr>
      <w:tr w:rsidR="002F3BBB" w:rsidRPr="00942844" w14:paraId="3AFBD72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DE01AB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96E1C7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Zakres opieki pielęgniarskiej i interwencji pielęgniarskich w wybranych diagnozach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8268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P6SM_WK35</w:t>
            </w:r>
          </w:p>
        </w:tc>
      </w:tr>
      <w:tr w:rsidR="002F3BBB" w:rsidRPr="00942844" w14:paraId="1DE70E2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79A42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9BFDE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Udział pielęgniarki w zespole interdyscyplinarnym w procesie promowania zdrowia, profilaktyki, diagnozowania, leczenia i rehabilitacji;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78F0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P6SM_WK36</w:t>
            </w:r>
          </w:p>
        </w:tc>
      </w:tr>
      <w:tr w:rsidR="002F3BBB" w:rsidRPr="00942844" w14:paraId="32D2797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415FB3A" w14:textId="77777777" w:rsidR="002F3BBB" w:rsidRPr="00942844" w:rsidRDefault="002F3BBB" w:rsidP="008F1567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C_W12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53C7D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Przedmiot etyki ogólnej i zawodowej;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6994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P6SM_WK37</w:t>
            </w:r>
          </w:p>
        </w:tc>
      </w:tr>
      <w:tr w:rsidR="002F3BBB" w:rsidRPr="00942844" w14:paraId="742E1CB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8B2AD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8F84F8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 podejmowania decyzji etycznych i rozwiązywania dylematów moralnych w pracy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0CA4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P6SM_WK38</w:t>
            </w:r>
          </w:p>
        </w:tc>
      </w:tr>
      <w:tr w:rsidR="002F3BBB" w:rsidRPr="00942844" w14:paraId="6BA63553" w14:textId="77777777" w:rsidTr="008F1567">
        <w:trPr>
          <w:trHeight w:val="312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10F83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E0F3E8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etyki normatywnej, w tym aksjologii wartości, powinności i sprawności moralnych istotnych w pracy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DC39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P6SM_WK39</w:t>
            </w:r>
          </w:p>
        </w:tc>
      </w:tr>
      <w:tr w:rsidR="002F3BBB" w:rsidRPr="00942844" w14:paraId="6E26722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258A27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D5CBB7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Kodeks etyki zawodowej pielęgniarki i położnej;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0AC1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P6SM_WK40</w:t>
            </w:r>
          </w:p>
        </w:tc>
      </w:tr>
      <w:tr w:rsidR="002F3BBB" w:rsidRPr="00942844" w14:paraId="1B10E5B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3F70C4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9FCBC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promocji zdrowia i profilaktyki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A4B8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P6SM_WK41</w:t>
            </w:r>
          </w:p>
        </w:tc>
      </w:tr>
      <w:tr w:rsidR="002F3BBB" w:rsidRPr="00942844" w14:paraId="4A50BC2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2489B1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673328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konstruowania programów promocji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719A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P6SM_WK42</w:t>
            </w:r>
          </w:p>
        </w:tc>
      </w:tr>
      <w:tr w:rsidR="002F3BBB" w:rsidRPr="00942844" w14:paraId="42D1EB7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64E973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00B95D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Strategie promocji zdrowia o zasięgu lokalnym, krajowym i światowym;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FF47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P6SM_WK43</w:t>
            </w:r>
          </w:p>
        </w:tc>
      </w:tr>
      <w:tr w:rsidR="002F3BBB" w:rsidRPr="00942844" w14:paraId="19CADF1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A423E1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A54013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Organizację i funkcjonowanie podstawowej opieki zdrowotnej w Rzeczypospolitej Polskiej i innych państwach, z uwzględnieniem zadań pielęgniarki i innych pracowników systemu ochrony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FA28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P6SM_WK44</w:t>
            </w:r>
          </w:p>
        </w:tc>
      </w:tr>
      <w:tr w:rsidR="002F3BBB" w:rsidRPr="00942844" w14:paraId="5BCCC05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6DCA11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91BAF6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Warunki realizacji i zasady finansowania świadczeń pielęgniarskich w podstawowej opiece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45B3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P6SM_WK45</w:t>
            </w:r>
          </w:p>
        </w:tc>
      </w:tr>
      <w:tr w:rsidR="002F3BBB" w:rsidRPr="00942844" w14:paraId="363A493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FBEEF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40B9BB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oceny środowiska nauczania i wychowania w zakresie rozpoznawania problemów zdrowotnych dzieci i młodzieży;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1FD2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P6SM_WK46</w:t>
            </w:r>
          </w:p>
        </w:tc>
      </w:tr>
      <w:tr w:rsidR="002F3BBB" w:rsidRPr="00942844" w14:paraId="56C365FC" w14:textId="77777777" w:rsidTr="008F1567">
        <w:trPr>
          <w:trHeight w:val="313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517A0B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67D6F3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Zapotrzebowanie organizmu na składniki pokarmowe;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13A3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P6SM_WK47</w:t>
            </w:r>
          </w:p>
        </w:tc>
      </w:tr>
      <w:tr w:rsidR="002F3BBB" w:rsidRPr="00942844" w14:paraId="19407E7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12C671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F7C92F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Zasady żywienia osób zdrowych i chorych w różnym wieku oraz żywienia </w:t>
            </w: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dojelitowego i pozajelitowego;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EAF8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P6SM_WK48</w:t>
            </w:r>
          </w:p>
        </w:tc>
      </w:tr>
      <w:tr w:rsidR="002F3BBB" w:rsidRPr="00942844" w14:paraId="0D78112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A3FC24A" w14:textId="77777777" w:rsidR="002F3BBB" w:rsidRPr="00942844" w:rsidRDefault="002F3BBB" w:rsidP="008F1567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lastRenderedPageBreak/>
              <w:t>C_W24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B0D79C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Zasady leczenia dietetycznego i powikłania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dietoterapii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5D2E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P6SM_WK49</w:t>
            </w:r>
          </w:p>
        </w:tc>
      </w:tr>
      <w:tr w:rsidR="002F3BBB" w:rsidRPr="00942844" w14:paraId="7840A35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236D1F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C21F7E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Rodzaje i zastosowanie środków spożywczych specjalnego przeznaczenia żywieniowego;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0267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P6SM_WK50</w:t>
            </w:r>
          </w:p>
        </w:tc>
      </w:tr>
      <w:tr w:rsidR="002F3BBB" w:rsidRPr="00942844" w14:paraId="43E0F7D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2C7CB2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C8683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stanowiska pracy, zakres obowiązków, uprawnień i odpowiedzialności;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2B47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P6SM_WK51</w:t>
            </w:r>
          </w:p>
        </w:tc>
      </w:tr>
      <w:tr w:rsidR="002F3BBB" w:rsidRPr="00942844" w14:paraId="3DE60F97" w14:textId="77777777" w:rsidTr="008F1567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90D41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24454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Przepisy prawa dotyczące czasu pracy, pracy zmianowej, rozkładu czasu pracy i obciążenia na stanowiskach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36C7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P6SM_WK52</w:t>
            </w:r>
          </w:p>
        </w:tc>
      </w:tr>
      <w:tr w:rsidR="002F3BBB" w:rsidRPr="00942844" w14:paraId="72E0D6F3" w14:textId="77777777" w:rsidTr="008F1567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DF0EA5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E5A3D2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metody organizacji opieki pielęgniarskiej i ich znaczenie dla jakości tej opieki;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8FA8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P6SM_WK53</w:t>
            </w:r>
          </w:p>
        </w:tc>
      </w:tr>
      <w:tr w:rsidR="002F3BBB" w:rsidRPr="00942844" w14:paraId="4DD90940" w14:textId="77777777" w:rsidTr="008F1567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6A31F6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AF8F82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Etapy planowania pracy własnej i podległego personelu;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4D76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P6SM_WK54</w:t>
            </w:r>
          </w:p>
        </w:tc>
      </w:tr>
      <w:tr w:rsidR="002F3BBB" w:rsidRPr="00942844" w14:paraId="1B11391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44ACE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A8D1E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Możliwości planowania kariery zawodowej i uwarunkowania własnego rozwoju zawodowego;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A9F6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P6SM_WK55</w:t>
            </w:r>
          </w:p>
        </w:tc>
      </w:tr>
      <w:tr w:rsidR="002F3BBB" w:rsidRPr="00942844" w14:paraId="1E32DD0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EC8BE1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6315DC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jakości w opiece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8A5F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P6SM_WK56</w:t>
            </w:r>
          </w:p>
        </w:tc>
      </w:tr>
      <w:tr w:rsidR="002F3BBB" w:rsidRPr="00942844" w14:paraId="7264644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5529A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E2BF80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i zasady prowadzenia badania podmiotowego i jego dokumentowania;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646B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P6SM_WG29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P6SM_WK57</w:t>
            </w:r>
          </w:p>
        </w:tc>
      </w:tr>
      <w:tr w:rsidR="002F3BBB" w:rsidRPr="00942844" w14:paraId="4151942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066CFE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341C27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techniki kompleksowego badania przedmiotowego;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EB71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P6SM_WG30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P6SM_WK58</w:t>
            </w:r>
          </w:p>
        </w:tc>
      </w:tr>
      <w:tr w:rsidR="002F3BBB" w:rsidRPr="00942844" w14:paraId="5799563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1ACECD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05C93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Znaczenie wyników badania podmiotowego i przedmiotowego w formułowaniu oceny stanu zdrowia pacjenta dla potrzeb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450B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P6SM_WK59</w:t>
            </w:r>
          </w:p>
        </w:tc>
      </w:tr>
      <w:tr w:rsidR="002F3BBB" w:rsidRPr="00942844" w14:paraId="314EEAB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08E799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4DB8A5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Sposoby przeprowadzania badania fizykalnego z wykorzystaniem systemów teleinformatycznych lub systemów łączności;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8234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P6SM_WK60</w:t>
            </w:r>
          </w:p>
        </w:tc>
      </w:tr>
      <w:tr w:rsidR="002F3BBB" w:rsidRPr="00942844" w14:paraId="5856C7C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B8F024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8569C6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Pojęcie zakażeń związanych z udzielaniem świadczeń zdrowotnych, w tym zakażeń szpitalnych, z uwzględnieniem źródeł i rezerwuaru drobnoustrojów w środowisku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pozaszpitalnym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i szpitalnym, w tym dróg ich szerzenia;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A1F7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P6SM_WK61</w:t>
            </w:r>
          </w:p>
        </w:tc>
      </w:tr>
      <w:tr w:rsidR="002F3BBB" w:rsidRPr="00942844" w14:paraId="260385C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43A7D6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E8972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Sposoby kontroli szerzenia się, zapobiegania i zwalczania zakażeń szpitalnych;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C883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P6SM_WK62</w:t>
            </w:r>
          </w:p>
        </w:tc>
      </w:tr>
      <w:tr w:rsidR="002F3BBB" w:rsidRPr="00942844" w14:paraId="418C291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2FA8D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6D048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Mechanizm i sposoby postępowania w zakażeniu krwi, zakażeniu ogólnoustrojowym, szpitalnym zapaleniu płuc, zakażeniu dróg moczowych i zakażeniu miejsca operowanego;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30FA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P6SM_WK63</w:t>
            </w:r>
          </w:p>
        </w:tc>
      </w:tr>
      <w:tr w:rsidR="002F3BBB" w:rsidRPr="00942844" w14:paraId="53219F2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9117D1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EF8F9D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budowy i funkcjonowania Systemu Informacji Medycznej (SIM), dziedzinowych systemów teleinformatycznych oraz rejestrów medycznych, a także zasady ich współdziałania;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51A5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P6SM_WK64</w:t>
            </w:r>
          </w:p>
        </w:tc>
      </w:tr>
      <w:tr w:rsidR="002F3BBB" w:rsidRPr="00942844" w14:paraId="03D0965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BE28F0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96CC4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Metody, narzędzia i techniki pozyskiwania danych;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8730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P6SM_WK65</w:t>
            </w:r>
          </w:p>
        </w:tc>
      </w:tr>
      <w:tr w:rsidR="002F3BBB" w:rsidRPr="00942844" w14:paraId="3CCB377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24BBE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048A7F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Podstawy języka migowego, znaki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daktylograficzne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i ideograficzne, w zakresie niezbędnym do gromadzenia informacji o sytuacji zdrowotnej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7B7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P6SM_WK66</w:t>
            </w:r>
          </w:p>
        </w:tc>
      </w:tr>
      <w:tr w:rsidR="002F3BBB" w:rsidRPr="00942844" w14:paraId="454CEAD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B1A930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87A7D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komunikowania się z pacjentem niesłyszącym;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DFE2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P6SM_WK67</w:t>
            </w:r>
          </w:p>
        </w:tc>
      </w:tr>
      <w:tr w:rsidR="002F3BBB" w:rsidRPr="00942844" w14:paraId="5FA9313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2DA734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84581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Priorytety pracy zespołowej i czynniki wpływające na efektywność pracy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404C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P6SM_WK68</w:t>
            </w:r>
          </w:p>
        </w:tc>
      </w:tr>
      <w:tr w:rsidR="002F3BBB" w:rsidRPr="00942844" w14:paraId="7B7D835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8D31E1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636614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Znaczenie motywacji członków zespołu dla jakości i efektywności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DA8B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P6SM_WK69</w:t>
            </w:r>
          </w:p>
        </w:tc>
      </w:tr>
      <w:tr w:rsidR="002F3BBB" w:rsidRPr="00942844" w14:paraId="380D3D5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9246FF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E7CB4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Rolę przywództwa i style zarządzania w pracy zespołowej oraz ich wady i zalety;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DD18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P6SM_WK70</w:t>
            </w:r>
          </w:p>
        </w:tc>
      </w:tr>
      <w:tr w:rsidR="002F3BBB" w:rsidRPr="00942844" w14:paraId="153C758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EF6AC4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83D490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Proces podejmowania decyzji w zespole;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AB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P6SM_WK71</w:t>
            </w:r>
          </w:p>
        </w:tc>
      </w:tr>
      <w:tr w:rsidR="002F3BBB" w:rsidRPr="00942844" w14:paraId="44E1FF53" w14:textId="77777777" w:rsidTr="008F1567">
        <w:trPr>
          <w:trHeight w:val="313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B76613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77D31C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samooceny pracy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BB09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P6SM_WK72</w:t>
            </w:r>
          </w:p>
        </w:tc>
      </w:tr>
      <w:tr w:rsidR="002F3BBB" w:rsidRPr="00942844" w14:paraId="3B05783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D0CD9A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106FF4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zakłócające pracę zespołową i metody rozwiązywania konfliktów w zespole.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D6E8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P6SM_WK73</w:t>
            </w:r>
          </w:p>
        </w:tc>
      </w:tr>
      <w:tr w:rsidR="002F3BBB" w:rsidRPr="00942844" w14:paraId="1055BA1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BE2EED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BF2764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ryzyka i zagrożenia zdrowotne u pacjentów w różnym wieku;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0E53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P6SM_WG33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P6SM_WK93</w:t>
            </w:r>
          </w:p>
        </w:tc>
      </w:tr>
      <w:tr w:rsidR="002F3BBB" w:rsidRPr="00942844" w14:paraId="0E6F9A3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3D0885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20ACA0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Etiopatogenezę, objawy kliniczne, przebieg, leczenie, rokowanie i zasady opieki pielęgniarskiej nad pacjentami w wybranych chorobach;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5E56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P6SM_WK93</w:t>
            </w:r>
          </w:p>
        </w:tc>
      </w:tr>
      <w:tr w:rsidR="002F3BBB" w:rsidRPr="00942844" w14:paraId="7577BBA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7BB6A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71ADE8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Zasady diagnozowania i planowania opieki nad pacjentem w pielęgniarstwie </w:t>
            </w: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72A1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P6SM_WG35</w:t>
            </w:r>
          </w:p>
        </w:tc>
      </w:tr>
      <w:tr w:rsidR="002F3BBB" w:rsidRPr="00942844" w14:paraId="60736AE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65FD9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D_W04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CBD2A5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Rodzaje badań diagnostycznych i zasady ich zlecania;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E522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P6SM_WG36</w:t>
            </w:r>
          </w:p>
        </w:tc>
      </w:tr>
      <w:tr w:rsidR="002F3BBB" w:rsidRPr="00942844" w14:paraId="29EA5EB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D80E1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9A20FE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przygotowania pacjenta w różnym wieku i stanie zdrowia do badań oraz zabiegów diagnostycznych, a także zasady opieki w trakcie oraz po tych badaniach i zabiegach;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7FE1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P6SM_WK74</w:t>
            </w:r>
          </w:p>
        </w:tc>
      </w:tr>
      <w:tr w:rsidR="002F3BBB" w:rsidRPr="00942844" w14:paraId="6E3C252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F3F6C9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F35B0D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Właściwości grup leków i ich działanie na układy i narządy pacjenta w różnych chorobach w zależności od wieku i stanu zdrowia, z uwzględnieniem działań niepożądanych, interakcji z innymi lekami i dróg podania;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E666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P6SM_WG37</w:t>
            </w:r>
          </w:p>
        </w:tc>
      </w:tr>
      <w:tr w:rsidR="002F3BBB" w:rsidRPr="00942844" w14:paraId="3B36C75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46A6D4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1EE756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Standardy i procedury pielęgniarskie stosowane w opiece nad pacjentem w różnym wieku i stanie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A2CD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P6SM_WK75</w:t>
            </w:r>
          </w:p>
        </w:tc>
      </w:tr>
      <w:tr w:rsidR="002F3BBB" w:rsidRPr="00942844" w14:paraId="224A91A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F8B086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3CE84E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Reakcje pacjenta na chorobę, przyjęcie do szpitala i hospitalizację;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C725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P6SM_WK76</w:t>
            </w:r>
          </w:p>
        </w:tc>
      </w:tr>
      <w:tr w:rsidR="002F3BBB" w:rsidRPr="00942844" w14:paraId="20BB241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1C3642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FE6F36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Proces starzenia się w aspekcie biologicznym, psychologicznym, społecznym i ekonomicznym;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3B2B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P6SM_WK77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P6SM_WG38</w:t>
            </w:r>
          </w:p>
        </w:tc>
      </w:tr>
      <w:tr w:rsidR="002F3BBB" w:rsidRPr="00942844" w14:paraId="45FF27E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636C0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33354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0F47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P6SM_WK78</w:t>
            </w:r>
          </w:p>
        </w:tc>
      </w:tr>
      <w:tr w:rsidR="002F3BBB" w:rsidRPr="00942844" w14:paraId="318EC9D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8AAF5B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A0CEF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 najczęstszych schorzeń wieku podeszłego;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1762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P6SM_WG39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P6SM_WK79</w:t>
            </w:r>
          </w:p>
        </w:tc>
      </w:tr>
      <w:tr w:rsidR="002F3BBB" w:rsidRPr="00942844" w14:paraId="5A35AE4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DE2960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8A3A83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Narzędzia i skale oceny wsparcia osób starszych i ich rodzin oraz zasady ich aktywizacji;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7F66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P6SM_WK80</w:t>
            </w:r>
          </w:p>
        </w:tc>
      </w:tr>
      <w:tr w:rsidR="002F3BBB" w:rsidRPr="00942844" w14:paraId="0F2552C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6ADAB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65575E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Patofizjologię, objawy kliniczne, przebieg, leczenie i rokowanie chorób wieku rozwojowego: układu oddechowego, układu krążenia, układu nerwowego, dróg moczowych, układu pokarmowego oraz chorób endokrynologicznych, metabolicznych, alergicznych i krwi;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9B79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P6SM_WG40</w:t>
            </w:r>
          </w:p>
        </w:tc>
      </w:tr>
      <w:tr w:rsidR="002F3BBB" w:rsidRPr="00942844" w14:paraId="43F0635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5E49EB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EA99BD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Patofizjologię, objawy kliniczne chorób i stanów zagrożenia życia noworodka, w tym wcześniaka oraz podstawy opieki pielęgniarskiej w tym zakresie;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C33E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P6SM_WK81</w:t>
            </w:r>
          </w:p>
        </w:tc>
      </w:tr>
      <w:tr w:rsidR="002F3BBB" w:rsidRPr="00942844" w14:paraId="4F2F3A2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81EBC9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E35E67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Cel i zasady opieki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prekoncepcyjnej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oraz zasady planowania opieki nad kobietą w ciąży fizjologicznej;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7359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P6SM_WK82</w:t>
            </w:r>
          </w:p>
        </w:tc>
      </w:tr>
      <w:tr w:rsidR="002F3BBB" w:rsidRPr="00942844" w14:paraId="35C2941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1D66CF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A1E28A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Okresy porodu fizjologicznego i zasady opieki nad kobietą w okresie połogu;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477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P6SM_WK83</w:t>
            </w:r>
          </w:p>
        </w:tc>
      </w:tr>
      <w:tr w:rsidR="002F3BBB" w:rsidRPr="00942844" w14:paraId="4ED11E7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4B86F8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29A7B5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 schorzeń ginekologicznych;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A530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P6SM_WK84</w:t>
            </w:r>
          </w:p>
        </w:tc>
      </w:tr>
      <w:tr w:rsidR="002F3BBB" w:rsidRPr="00942844" w14:paraId="1AEC25B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78BC2E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C01C4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Metody, techniki i narzędzia oceny stanu świadomości i przytomności;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A019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P6SM_WG43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P6SM_WK85</w:t>
            </w:r>
          </w:p>
        </w:tc>
      </w:tr>
      <w:tr w:rsidR="002F3BBB" w:rsidRPr="00942844" w14:paraId="5803145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6EF2B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B61F77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 i objawy kliniczne podstawowych zaburzeń psychicznych;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ECD9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P6SM_WG44</w:t>
            </w:r>
          </w:p>
        </w:tc>
      </w:tr>
      <w:tr w:rsidR="002F3BBB" w:rsidRPr="00942844" w14:paraId="7E61826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92F532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796A07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obowiązujące przy zastosowaniu przymusu bezpośredniego;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6DB2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P6SM_WK86</w:t>
            </w:r>
          </w:p>
        </w:tc>
      </w:tr>
      <w:tr w:rsidR="002F3BBB" w:rsidRPr="00942844" w14:paraId="2626A84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DD4046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9B9C7B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Możliwości stosowania psychoterapii u pacjentów z zaburzeniami psychicznymi;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0CC9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P6SM_WK87</w:t>
            </w:r>
          </w:p>
        </w:tc>
      </w:tr>
      <w:tr w:rsidR="002F3BBB" w:rsidRPr="00942844" w14:paraId="525E1CA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411C45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8A5373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żywienia pacjentów, z uwzględnieniem leczenia dietetycznego, wskazań przed- i pooperacyjnych według protokołu kompleksowej opieki okołooperacyjnej dla poprawy wyników leczenia (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Enhanced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Recovery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After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Surgery, ERAS);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2E52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P6SM_WK88</w:t>
            </w:r>
          </w:p>
        </w:tc>
      </w:tr>
      <w:tr w:rsidR="002F3BBB" w:rsidRPr="00942844" w14:paraId="1FBD23E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F7D11F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C26595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zwiększające ryzyko okołooperacyjne;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F26B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P6SM_WG45</w:t>
            </w:r>
          </w:p>
        </w:tc>
      </w:tr>
      <w:tr w:rsidR="002F3BBB" w:rsidRPr="00942844" w14:paraId="62CDE06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617449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5AE148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przygotowania pacjenta do zabiegu operacyjnego w trybie pilnym i planowym, w chirurgii jednego dnia oraz zasady opieki nad pacjentem po zabiegu operacyjnym w celu zapobiegania wczesnym i późnym powikłaniom;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5DB6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P6SM_WK89</w:t>
            </w:r>
          </w:p>
        </w:tc>
      </w:tr>
      <w:tr w:rsidR="002F3BBB" w:rsidRPr="00942844" w14:paraId="3A62C22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F26598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45A44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opieki nad pacjentem z przetoką jelitową i moczową;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B100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P6SM_WK90</w:t>
            </w:r>
          </w:p>
        </w:tc>
      </w:tr>
      <w:tr w:rsidR="002F3BBB" w:rsidRPr="00942844" w14:paraId="4036776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9BEEAF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C490AA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kierunki rehabilitacji leczniczej i zawodowej;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A8B8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P6SM_WK91</w:t>
            </w:r>
          </w:p>
        </w:tc>
      </w:tr>
      <w:tr w:rsidR="002F3BBB" w:rsidRPr="00942844" w14:paraId="37D99C3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48EA1D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EE2F07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Przebieg i sposoby postępowania rehabilitacyjnego w różnych chorobach;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01D1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P6SM_WK92</w:t>
            </w:r>
          </w:p>
        </w:tc>
      </w:tr>
      <w:tr w:rsidR="002F3BBB" w:rsidRPr="00942844" w14:paraId="2A1BEE9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24A595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95278B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Standardy i procedury postępowania w stanach nagłych i zabiegach ratujących życie;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E902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P6SM_WK93</w:t>
            </w:r>
          </w:p>
        </w:tc>
      </w:tr>
      <w:tr w:rsidR="002F3BBB" w:rsidRPr="00942844" w14:paraId="717D2FE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C9C33C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F7C145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obserwacji pacjenta po zabiegu operacyjnym, obejmującej monitorowanie w zakresie podstawowym i rozszerzonym;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62C4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P6SM_WK94</w:t>
            </w:r>
          </w:p>
        </w:tc>
      </w:tr>
      <w:tr w:rsidR="002F3BBB" w:rsidRPr="00942844" w14:paraId="5B45CAA5" w14:textId="77777777" w:rsidTr="008F1567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A38CC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D_W30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F5CA2C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znieczulenia i zasady opieki nad pacjentem po znieczuleniu;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EA3F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P6SM_WK95</w:t>
            </w:r>
          </w:p>
        </w:tc>
      </w:tr>
      <w:tr w:rsidR="002F3BBB" w:rsidRPr="00942844" w14:paraId="64FD2AB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F7BFC7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2909FD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Patofizjologię i objawy kliniczne chorób stanowiących zagrożenie dla życia (niewydolność oddechowa, niewydolność krążenia, niewydolność układu nerwowego, wstrząs, sepsa);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FFF2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P6SM_WG46</w:t>
            </w:r>
          </w:p>
        </w:tc>
      </w:tr>
      <w:tr w:rsidR="002F3BBB" w:rsidRPr="00942844" w14:paraId="41A8DBB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F5C0E8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9A7759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skale oceny bólu, poziomu sedacji oraz zaburzeń snu oraz stanów delirycznych u pacjentów w stanach zagrożenia życia;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7F6E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P6SM_WK96</w:t>
            </w:r>
          </w:p>
        </w:tc>
      </w:tr>
      <w:tr w:rsidR="002F3BBB" w:rsidRPr="00942844" w14:paraId="0F18021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601810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2BFADF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techniki komunikowania się z pacjentem niezdolnym do nawiązania i podtrzymania efektywnej komunikacji ze względu na stan zdrowia lub stosowane leczenie;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13D4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P6SM_WK97</w:t>
            </w:r>
          </w:p>
        </w:tc>
      </w:tr>
      <w:tr w:rsidR="002F3BBB" w:rsidRPr="00942844" w14:paraId="4C8C3EF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715198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811C7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profilaktyki powikłań związanych ze stosowaniem inwazyjnych technik diagnostycznych i terapeutycznych u pacjentów w stanie krytycznym;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E0BE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P6SM_WK98</w:t>
            </w:r>
          </w:p>
        </w:tc>
      </w:tr>
      <w:tr w:rsidR="002F3BBB" w:rsidRPr="00942844" w14:paraId="53003B0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B58689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9B1410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udzielania pierwszej pomocy i algorytmy postępowania resuscytacyjnego w zakresie podstawowych zabiegów resuscytacyjnych (Basic Life Support, BLS) i zaawansowanego podtrzymywania życia (Advanced Life Support, ALS);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93B2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P6SM_WK99</w:t>
            </w:r>
          </w:p>
        </w:tc>
      </w:tr>
      <w:tr w:rsidR="002F3BBB" w:rsidRPr="00942844" w14:paraId="4F04A83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AE5B49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94EDDE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organizacji i funkcjonowania systemu Państwowe Ratownictwo Medyczne;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3ABD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P6SM_WK100</w:t>
            </w:r>
          </w:p>
        </w:tc>
      </w:tr>
      <w:tr w:rsidR="002F3BBB" w:rsidRPr="00942844" w14:paraId="51ED013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0B6B7B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CB226D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Procedury zabezpieczenia medycznego w zdarzeniach masowych, katastrofach i innych sytuacjach szczególnych;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8032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P6SM_WK101</w:t>
            </w:r>
          </w:p>
        </w:tc>
      </w:tr>
      <w:tr w:rsidR="002F3BBB" w:rsidRPr="00942844" w14:paraId="7992599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C55BC2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02118E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Przedmiot, cel, obszar badań naukowych i paradygmaty pielęgniarstwa;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67C1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P6SM_WK102</w:t>
            </w:r>
          </w:p>
        </w:tc>
      </w:tr>
      <w:tr w:rsidR="002F3BBB" w:rsidRPr="00942844" w14:paraId="7E739D8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E83BF4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F4E2DA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techniki prowadzenia badań naukowych;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A73A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P6SM_WK103</w:t>
            </w:r>
          </w:p>
        </w:tc>
      </w:tr>
      <w:tr w:rsidR="002F3BBB" w:rsidRPr="00942844" w14:paraId="431BE3A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46FA91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D_W40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AB7089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etyki w prowadzeniu badań naukowych i podstawowe regulacje prawne z zakresu prawa autorskiego i prawa ochrony własności intelektualnej.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0460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P6SM_WK104</w:t>
            </w:r>
          </w:p>
        </w:tc>
      </w:tr>
      <w:tr w:rsidR="002F3BBB" w:rsidRPr="00942844" w14:paraId="309B06C5" w14:textId="77777777" w:rsidTr="008F1567">
        <w:tc>
          <w:tcPr>
            <w:tcW w:w="5000" w:type="pct"/>
            <w:gridSpan w:val="3"/>
            <w:shd w:val="pct10" w:color="auto" w:fill="auto"/>
          </w:tcPr>
          <w:p w14:paraId="1FF90E01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  <w:b/>
              </w:rPr>
              <w:t>UMIEJĘTNOŚCI</w:t>
            </w:r>
          </w:p>
        </w:tc>
      </w:tr>
      <w:tr w:rsidR="002F3BBB" w:rsidRPr="00942844" w14:paraId="1FF30D2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5F753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202A3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w praktyce mianownictwem anatomicznym oraz wykorzystywać znajomość topografii narządów ciała ludzkiego;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0C0D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P6SM_UW01</w:t>
            </w:r>
          </w:p>
        </w:tc>
      </w:tr>
      <w:tr w:rsidR="002F3BBB" w:rsidRPr="00942844" w14:paraId="43A2B0C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A4BDC6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B53D38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Łączyć obrazy uszkodzeń tkankowych i narządowych z objawami klinicznymi choroby, wywiadem i wynikami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5E58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P6SM_UW02</w:t>
            </w:r>
          </w:p>
        </w:tc>
      </w:tr>
      <w:tr w:rsidR="002F3BBB" w:rsidRPr="00942844" w14:paraId="60B421E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364822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1E122E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Szacować ryzyko ujawnienia się danej choroby w oparciu o zasady dziedziczenia i wpływ czynników środowiskowych;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4B58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P6SM_UW03</w:t>
            </w:r>
          </w:p>
        </w:tc>
      </w:tr>
      <w:tr w:rsidR="002F3BBB" w:rsidRPr="00942844" w14:paraId="0222F5C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985876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A8C7F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Wykorzystywać uwarunkowania chorób genetycznych w profilaktyce chorób;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B720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P6SM_UW04</w:t>
            </w:r>
          </w:p>
        </w:tc>
      </w:tr>
      <w:tr w:rsidR="002F3BBB" w:rsidRPr="00942844" w14:paraId="489B2CC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3A940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C4CA84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Współuczestniczyć w doborze metod diagnostycznych w poszczególnych stanach klinicznych z wykorzystaniem wiedzy z zakresu biochemii i biofizyki;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FB7C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P6SM_UW05</w:t>
            </w:r>
          </w:p>
        </w:tc>
      </w:tr>
      <w:tr w:rsidR="002F3BBB" w:rsidRPr="00942844" w14:paraId="7B26B3F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411D16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A9BCAC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najczęściej spotykane pasożyty człowieka na podstawie ich budowy, cykli życiowych oraz wywoływanych przez nie objawów chorobowych;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E935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P6SM_UW06</w:t>
            </w:r>
          </w:p>
        </w:tc>
      </w:tr>
      <w:tr w:rsidR="002F3BBB" w:rsidRPr="00942844" w14:paraId="108F7A9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6D3CCC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663961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Szacować niebezpieczeństwo toksykologiczne w określonych grupach wiekowych oraz w różnych stanach klinicznych;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1686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P6SM_UO01</w:t>
            </w:r>
          </w:p>
        </w:tc>
      </w:tr>
      <w:tr w:rsidR="002F3BBB" w:rsidRPr="00942844" w14:paraId="15B4AC4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B5F6CD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6DE65F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informatorami farmaceutycznymi i bazami danych o produktach leczniczych;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A9F0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P6SM_UW07</w:t>
            </w:r>
          </w:p>
        </w:tc>
      </w:tr>
      <w:tr w:rsidR="002F3BBB" w:rsidRPr="00942844" w14:paraId="2322A99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41477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65F011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Wystawiać recepty na leki niezbędne do kontynuacji leczenia w ramach realizacji zleceń lekarskich;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8871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P6SM_U002</w:t>
            </w:r>
          </w:p>
        </w:tc>
      </w:tr>
      <w:tr w:rsidR="002F3BBB" w:rsidRPr="00942844" w14:paraId="39C65AA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3D0B67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8F5887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zapis form recepturowych substancji leczniczych i środków spożywczych specjalnego przeznaczenia żywieniowego zleconych przez lekarza;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119C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P6SM_UO03</w:t>
            </w:r>
          </w:p>
        </w:tc>
      </w:tr>
      <w:tr w:rsidR="002F3BBB" w:rsidRPr="00942844" w14:paraId="405A18D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98FB80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993500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zasady ochrony radiologicznej.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165C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P6SM_UO04</w:t>
            </w:r>
          </w:p>
        </w:tc>
      </w:tr>
      <w:tr w:rsidR="002F3BBB" w:rsidRPr="00942844" w14:paraId="54749C4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B7908D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54F42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zachowania prawidłowe, zaburzone i patologiczne;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8348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P6SM_UW08</w:t>
            </w:r>
          </w:p>
        </w:tc>
      </w:tr>
      <w:tr w:rsidR="002F3BBB" w:rsidRPr="00942844" w14:paraId="71B044F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89D0DB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C23F3D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wpływ choroby i hospitalizacji na stan fizyczny i psychiczny człowieka;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EF23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P6SM_UW09</w:t>
            </w:r>
          </w:p>
        </w:tc>
      </w:tr>
      <w:tr w:rsidR="002F3BBB" w:rsidRPr="00942844" w14:paraId="4743298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53592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91074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funkcjonowanie człowieka w sytuacjach trudnych (stres, frustracja, konflikt, trauma, żałoba) oraz przedstawiać elementarne formy pomocy psychologicznej;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06F1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P6SM_UW10</w:t>
            </w:r>
          </w:p>
        </w:tc>
      </w:tr>
      <w:tr w:rsidR="002F3BBB" w:rsidRPr="00942844" w14:paraId="16D9478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69C641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8B9074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Identyfikować błędy i bariery w procesie komunikowania się;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BDF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P6SM_UK01</w:t>
            </w:r>
          </w:p>
        </w:tc>
      </w:tr>
      <w:tr w:rsidR="002F3BBB" w:rsidRPr="00942844" w14:paraId="51EC649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9AED7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B_U05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A95217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Wykorzystywać techniki komunikacji werbalnej i pozawerbalnej w opiece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171E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P6SM_UK02</w:t>
            </w:r>
          </w:p>
        </w:tc>
      </w:tr>
      <w:tr w:rsidR="002F3BBB" w:rsidRPr="00942844" w14:paraId="43F6AA4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DAF5D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F168A9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Tworzyć warunki do prawidłowej komunikacji z pacjentem i członkami zespołu opieki;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0310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P6SM_UK03</w:t>
            </w:r>
          </w:p>
        </w:tc>
      </w:tr>
      <w:tr w:rsidR="002F3BBB" w:rsidRPr="00942844" w14:paraId="1B24D8F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8EEFE4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39E6C4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Wskazywać i stosować właściwe techniki redukowania lęku i metody relaksacyjne;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D6C6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P6SM_U005</w:t>
            </w:r>
          </w:p>
        </w:tc>
      </w:tr>
      <w:tr w:rsidR="002F3BBB" w:rsidRPr="00942844" w14:paraId="5FD41E9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FA3D63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B5CEF9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mechanizmy zapobiegania zespołowi wypalenia zawodowego;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F588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P6SM_U006</w:t>
            </w:r>
          </w:p>
        </w:tc>
      </w:tr>
      <w:tr w:rsidR="002F3BBB" w:rsidRPr="00942844" w14:paraId="07284C4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7A56D4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05D228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Proponować działania zapobiegające dyskryminacji i rasizmowi oraz dewiacjom i patologiom wśród dzieci i młodzieży;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1FBD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P6SM_U007</w:t>
            </w:r>
          </w:p>
        </w:tc>
      </w:tr>
      <w:tr w:rsidR="002F3BBB" w:rsidRPr="00942844" w14:paraId="6B7B66D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003882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8B0EC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potrzeby edukacyjne w grupach odbiorców usług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263C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P6SM_UW11</w:t>
            </w:r>
          </w:p>
        </w:tc>
      </w:tr>
      <w:tr w:rsidR="002F3BBB" w:rsidRPr="00942844" w14:paraId="6F01353C" w14:textId="77777777" w:rsidTr="008F1567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8254F4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A6006E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Opracowywać programy edukacyjne w zakresie działań prozdrowotnych dla różnych grup odbiorców;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696B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P6SM_UK04</w:t>
            </w:r>
          </w:p>
        </w:tc>
      </w:tr>
      <w:tr w:rsidR="002F3BBB" w:rsidRPr="00942844" w14:paraId="654BCE9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C642C9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A0E949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przepisy prawa dotyczące praktyki zawodowej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622A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P6SM_U008</w:t>
            </w:r>
          </w:p>
        </w:tc>
      </w:tr>
      <w:tr w:rsidR="002F3BBB" w:rsidRPr="00942844" w14:paraId="779EED7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42192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ACAD46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światowe trendy dotyczące ochrony zdrowia w aspekcie najnowszych danych epidemiologicznych i demograficznych;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2CC2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P6SM_UW12</w:t>
            </w:r>
          </w:p>
        </w:tc>
      </w:tr>
      <w:tr w:rsidR="002F3BBB" w:rsidRPr="00942844" w14:paraId="5B8B771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7093E1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89F80A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Analizować i oceniać funkcjonowanie różnych systemów opieki medycznej oraz identyfikować źródła ich finansowania;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8268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P6SM_UW13</w:t>
            </w:r>
          </w:p>
        </w:tc>
      </w:tr>
      <w:tr w:rsidR="002F3BBB" w:rsidRPr="00942844" w14:paraId="7200873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06489F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C0DB60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międzynarodowe klasyfikacje statystyczne, w tym chorób i problemów zdrowotnych (ICD-10), procedur medycznych (ICD-9) oraz funkcjonowania niepełnosprawności i zdrowia (ICF);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DEB1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P6SM_U009</w:t>
            </w:r>
          </w:p>
        </w:tc>
      </w:tr>
      <w:tr w:rsidR="002F3BBB" w:rsidRPr="00942844" w14:paraId="15FA332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950ACE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0655C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Analizować piśmiennictwo medyczne w języku angielskim;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501F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P6SM_UK05</w:t>
            </w:r>
          </w:p>
        </w:tc>
      </w:tr>
      <w:tr w:rsidR="002F3BBB" w:rsidRPr="00942844" w14:paraId="0B45403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A8A579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84FC4B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Porozumiewać się w języku angielskim na poziomie B2 Europejskiego Systemu Opisu Kształcenia Językowego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AF13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P6SM_UK06</w:t>
            </w:r>
          </w:p>
        </w:tc>
      </w:tr>
      <w:tr w:rsidR="002F3BBB" w:rsidRPr="00942844" w14:paraId="58030F4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ABD91B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58CE0F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wybraną metodę pielęgnowania w opiece nad pacjentem;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0485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P6SM_UO10</w:t>
            </w:r>
          </w:p>
        </w:tc>
      </w:tr>
      <w:tr w:rsidR="002F3BBB" w:rsidRPr="00942844" w14:paraId="534D981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86F394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DF4D14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Gromadzić informacje metodą wywiadu, obserwacji, pomiarów, badania przedmiotowego, analizy dokumentacji w celu rozpoznawania stanu zdrowia pacjenta i sformułowania diagnozy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E4A8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P6SM_UW14</w:t>
            </w:r>
          </w:p>
        </w:tc>
      </w:tr>
      <w:tr w:rsidR="002F3BBB" w:rsidRPr="00942844" w14:paraId="3DC79180" w14:textId="77777777" w:rsidTr="008F1567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2D0D15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FFCFEA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Ustalać cele i plan opieki pielęgniarskiej oraz realizować ją wspólnie z pacjentem i jego rodziną;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14D8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P6SM_UO11</w:t>
            </w:r>
          </w:p>
        </w:tc>
      </w:tr>
      <w:tr w:rsidR="002F3BBB" w:rsidRPr="00942844" w14:paraId="708909A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C25BF7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F2EAAD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Monitorować stan zdrowia pacjenta podczas pobytu w szpitalu lub innych jednostkach organizacyjnych systemu ochrony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C006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P6SM_UW15</w:t>
            </w:r>
          </w:p>
        </w:tc>
      </w:tr>
      <w:tr w:rsidR="002F3BBB" w:rsidRPr="00942844" w14:paraId="3D54D16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444EE9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382E2D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Dokonywać bieżącej i końcowej oceny stanu zdrowia pacjenta 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i podejmowanych działań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60C5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P6SM_UW16</w:t>
            </w:r>
          </w:p>
        </w:tc>
      </w:tr>
      <w:tr w:rsidR="002F3BBB" w:rsidRPr="00942844" w14:paraId="621BDB8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9F24E3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FB02A4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testy diagnostyczne dla oznaczenia ciał ketonowych i glukozy we krwi i w moczu oraz cholesterolu we krwi oraz inne testy paskowe;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23DD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P6SM_UW17</w:t>
            </w:r>
          </w:p>
        </w:tc>
      </w:tr>
      <w:tr w:rsidR="002F3BBB" w:rsidRPr="00942844" w14:paraId="30F1AC0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1C1327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BB8EA9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Prowadzić, dokumentować i oceniać bilans płynów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BD4D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P6SM_UW18</w:t>
            </w:r>
          </w:p>
        </w:tc>
      </w:tr>
      <w:tr w:rsidR="002F3BBB" w:rsidRPr="00942844" w14:paraId="58B0AF5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261538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ACEF4E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Wykonywać pomiar temperatury ciała, tętna, oddechu, ciśnienia tętniczego krwi, ośrodkowego ciśnienia żylnego, obwodów, saturacji, szczytowego przepływu wydechowego oraz pomiary antropometryczne (pomiar masy ciała, wzrostu, wskaźnika BMI, wskaźników dystrybucji tkanki tłuszczowej: WHR,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WHtR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>, grubości fałdów skórno-tłuszczowych);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53F7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P6SM_UW19</w:t>
            </w:r>
          </w:p>
        </w:tc>
      </w:tr>
      <w:tr w:rsidR="002F3BBB" w:rsidRPr="00942844" w14:paraId="2E29BEA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447BA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748424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Pobierać materiał do badań laboratoryjnych i mikrobiologicznych oraz asystować lekarzowi przy badaniach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2A53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P6SM_UW20</w:t>
            </w:r>
          </w:p>
        </w:tc>
      </w:tr>
      <w:tr w:rsidR="002F3BBB" w:rsidRPr="00942844" w14:paraId="5C7ACCB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84981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3CB686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zabiegi przeciwzapalne;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0D3D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P6SM_UW21</w:t>
            </w:r>
          </w:p>
        </w:tc>
      </w:tr>
      <w:tr w:rsidR="002F3BBB" w:rsidRPr="00942844" w14:paraId="0D0317D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E0BA55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FD33B9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Przechowywać i przygotowywać leki zgodnie z obowiązującymi standardami;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3190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P6SM_UW22</w:t>
            </w:r>
          </w:p>
        </w:tc>
      </w:tr>
      <w:tr w:rsidR="002F3BBB" w:rsidRPr="00942844" w14:paraId="0C769C7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AB5D93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D59D09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Podawać pacjentowi leki różnymi drogami, zgodnie z pisemnym zleceniem lekarza lub zgodnie z posiadanymi kompetencjami oraz obliczać dawki leków;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5107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P6SM_UW23</w:t>
            </w:r>
          </w:p>
        </w:tc>
      </w:tr>
      <w:tr w:rsidR="002F3BBB" w:rsidRPr="00942844" w14:paraId="4CC5BEE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D5D9A9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B01258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Wykonywać szczepienia przeciw grypie, WZW i tężcowi;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A1B4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P6SM_UW24</w:t>
            </w:r>
          </w:p>
        </w:tc>
      </w:tr>
      <w:tr w:rsidR="002F3BBB" w:rsidRPr="00942844" w14:paraId="40A002A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9394F4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A41D5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płukanie jamy ustnej, gardła, oka, ucha, żołądka, pęcherza moczowego, przetoki jelitowej i rany;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60FF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P6SM_UW25</w:t>
            </w:r>
          </w:p>
        </w:tc>
      </w:tr>
      <w:tr w:rsidR="002F3BBB" w:rsidRPr="00942844" w14:paraId="127F900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5936F4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421CF9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Zakładać i usuwać cewnik z żył obwodowych, wykonywać kroplowe wlewy dożylne oraz monitorować i pielęgnować miejsce wkłucia obwodowego, </w:t>
            </w: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wkłucia centralnego i portu naczyniowego;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906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P6SM_UW26</w:t>
            </w:r>
          </w:p>
        </w:tc>
      </w:tr>
      <w:tr w:rsidR="002F3BBB" w:rsidRPr="00942844" w14:paraId="658B55C2" w14:textId="77777777" w:rsidTr="008F1567">
        <w:trPr>
          <w:trHeight w:val="56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2C400C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C_U16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45EB5A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Wykorzystywać dostępne metody karmienia pacjenta (doustnie, przez zgłębnik, przetoki odżywcze);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B759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P6SM_UW27</w:t>
            </w:r>
          </w:p>
        </w:tc>
      </w:tr>
      <w:tr w:rsidR="002F3BBB" w:rsidRPr="00942844" w14:paraId="13CFF2C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D65D1F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634A61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Przemieszczać i pozycjonować pacjenta z wykorzystaniem różnych technik i metod;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433B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P6SM_UW28</w:t>
            </w:r>
          </w:p>
        </w:tc>
      </w:tr>
      <w:tr w:rsidR="002F3BBB" w:rsidRPr="00942844" w14:paraId="4CF1E54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BA0ADB5" w14:textId="77777777" w:rsidR="002F3BBB" w:rsidRPr="00942844" w:rsidRDefault="002F3BBB" w:rsidP="008F1567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C_U18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E34B93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Wykonywać gimnastykę oddechową i drenaż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ułożeniowy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odśluzowywanie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dróg oddechowych i inhalację;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16EB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P6SM_UW29</w:t>
            </w:r>
          </w:p>
        </w:tc>
      </w:tr>
      <w:tr w:rsidR="002F3BBB" w:rsidRPr="00942844" w14:paraId="4694A4B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6F5E3D4" w14:textId="77777777" w:rsidR="002F3BBB" w:rsidRPr="00942844" w:rsidRDefault="002F3BBB" w:rsidP="008F1567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C_U19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23232B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nacieranie, oklepywanie, ćwiczenia czynne i bierne;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FF27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P6SM_UW30</w:t>
            </w:r>
          </w:p>
        </w:tc>
      </w:tr>
      <w:tr w:rsidR="002F3BBB" w:rsidRPr="00942844" w14:paraId="640DB68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805F1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ACCE84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zabiegi higieniczne;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8778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P6SM_UW31</w:t>
            </w:r>
          </w:p>
        </w:tc>
      </w:tr>
      <w:tr w:rsidR="002F3BBB" w:rsidRPr="00942844" w14:paraId="2F53179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D1F4B8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4A0692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Pielęgnować skórę i jej wytwory oraz błony śluzowe z zastosowaniem środków farmakologicznych i materiałów medycznych, w tym stosować kąpiele lecznicze;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E0C1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P6SM_UW32</w:t>
            </w:r>
          </w:p>
        </w:tc>
      </w:tr>
      <w:tr w:rsidR="002F3BBB" w:rsidRPr="00942844" w14:paraId="53FEBB3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1BDB78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36998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ryzyko rozwoju odleżyn i stosować działania profilaktyczne;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D721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P6SM_UW33</w:t>
            </w:r>
          </w:p>
        </w:tc>
      </w:tr>
      <w:tr w:rsidR="002F3BBB" w:rsidRPr="00942844" w14:paraId="008BE96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E61055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B15FA8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zabiegi doodbytnicze;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9AC1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P6SM_UW34</w:t>
            </w:r>
          </w:p>
        </w:tc>
      </w:tr>
      <w:tr w:rsidR="002F3BBB" w:rsidRPr="00942844" w14:paraId="194CCA2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855E8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188E3B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Zakładać cewnik do pęcherza moczowego, monitorować diurezę i usuwać cewnik;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409E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P6SM_UW35</w:t>
            </w:r>
          </w:p>
        </w:tc>
      </w:tr>
      <w:tr w:rsidR="002F3BBB" w:rsidRPr="00942844" w14:paraId="7052A27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1F3491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46D0A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Zakładać zgłębnik do żołądka oraz monitorować i usuwać zgłębnik;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0679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P6SM_UW36</w:t>
            </w:r>
          </w:p>
        </w:tc>
      </w:tr>
      <w:tr w:rsidR="002F3BBB" w:rsidRPr="00942844" w14:paraId="78BBEE1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D30435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F94535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dokumentację medyczną oraz posługiwać się nią;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D4E2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P6SM_UO12, P6SM_UW37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14EC90D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CA9732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BB3324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Rozwiązywać dylematy etyczne i moralne w praktyce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C8D7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P6SM_UO13, P6SM_UW38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2972966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27C28F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03C8EC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Oceniać potencjał zdrowotny pacjenta i jego rodziny z wykorzystaniem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skal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>, siatek i pomiarów;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E5C9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P6SM_UW39</w:t>
            </w:r>
          </w:p>
        </w:tc>
      </w:tr>
      <w:tr w:rsidR="002F3BBB" w:rsidRPr="00942844" w14:paraId="48EA8F6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BFFA55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977950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Rozpoznawać uwarunkowania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zachowań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zdrowotnych pacjenta i czynniki ryzyka chorób wynikających ze stylu życia;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C5EB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P6SM_UO14, P6SM_UW40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7A95745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98B9AE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BC3B81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metody i formy profilaktyki i prewencji chorób oraz kształtować zachowania zdrowotne różnych grup społecznych;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A081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P6SM_UO15, P6SM_UW41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11C1012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29CC52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34384B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Uczyć pacjenta samokontroli stanu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63DE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P6SM_UK07, P6SM_UW42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0A16AB4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456579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6BF41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Opracowywać i wdrażać indywidualne programy promocji zdrowia pacjentów, rodzin i grup społecznych;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F9F8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P6SM_UK08, P6SM_UW43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32383FC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2B551A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10965F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Realizować świadczenia zdrowotne w zakresie podstawowej opieki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A158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P6SM_UK09, P6SM_UW44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20195AD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2F43C9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EC55D2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środowisko zamieszkania, nauczania i wychowania oraz pracy w zakresie rozpoznawania problemów zdrowotnych;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2D59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P6SM_UK10, P6SM_UW45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4477F23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7BF11E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81D661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stan odżywienia organizmu z wykorzystaniem metod antropometrycznych, biochemicznych i badania podmiotowego oraz prowadzić poradnictwo w zakresie żywienia;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23E2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P6SM_UW46</w:t>
            </w:r>
          </w:p>
        </w:tc>
      </w:tr>
      <w:tr w:rsidR="002F3BBB" w:rsidRPr="00942844" w14:paraId="05BC6E4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893950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0C8E2B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diety terapeutyczne w wybranych schorzeniach;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F6B8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P6SM_UW47</w:t>
            </w:r>
          </w:p>
        </w:tc>
      </w:tr>
      <w:tr w:rsidR="002F3BBB" w:rsidRPr="00942844" w14:paraId="48BB554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DFBD5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A70604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środki spożywcze specjalnego przeznaczenia żywieniowego i wystawiać na nie recepty w ramach realizacji zleceń lekarskich oraz udzielać informacji na temat ich stosowania;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9F57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P6SM_UO16, P6SM_UW48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7034540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5C3B70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05225E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Podejmować decyzje dotyczące doboru metod pracy oraz współpracy w zespole;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58B0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P6SM_UW49</w:t>
            </w:r>
          </w:p>
        </w:tc>
      </w:tr>
      <w:tr w:rsidR="002F3BBB" w:rsidRPr="00942844" w14:paraId="5AB269D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288765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831EEA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Monitorować zagrożenia w pracy pielęgniarki i czynniki sprzyjające występowaniu chorób zawodowych oraz wypadków przy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D7C3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P6SM_UO17, P6SM_UW50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0FD5F97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99381F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C_U40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AED122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Współuczestniczyć w opracowaniu standardów i procedur praktyki pielęgniarskiej oraz monitorować jakość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D676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P6SM_UO18, P6SM_UW51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5CD1843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ECF687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5E6DC0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Nadzorować i oceniać pracę podległego personelu;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46AC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P6SM_UO19, P6SM_UW52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55D7092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CCA6B6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C8823F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Planować własny rozwój zawodowy i rozwijać umiejętności aktywnego poszukiwania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7AB6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P6SM_UW53</w:t>
            </w:r>
          </w:p>
        </w:tc>
      </w:tr>
      <w:tr w:rsidR="002F3BBB" w:rsidRPr="00942844" w14:paraId="64B003BB" w14:textId="77777777" w:rsidTr="008F1567">
        <w:trPr>
          <w:trHeight w:val="830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587C1E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426FB2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badanie podmiotowe pacjenta, analizować i interpretować jego</w:t>
            </w:r>
            <w:r w:rsidRPr="00942844">
              <w:rPr>
                <w:rFonts w:ascii="Times New Roman" w:eastAsia="MingLiU" w:hAnsi="Times New Roman"/>
                <w:color w:val="000000"/>
              </w:rPr>
              <w:t xml:space="preserve"> </w:t>
            </w:r>
            <w:r w:rsidRPr="00942844">
              <w:rPr>
                <w:rFonts w:ascii="Times New Roman" w:eastAsia="Times New Roman" w:hAnsi="Times New Roman"/>
                <w:color w:val="000000"/>
              </w:rPr>
              <w:t>wyniki;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F175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P6SM_UW54</w:t>
            </w:r>
          </w:p>
        </w:tc>
      </w:tr>
      <w:tr w:rsidR="002F3BBB" w:rsidRPr="00942844" w14:paraId="390D425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8BF89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CBD87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i interpretować podstawowe odrębności w badaniu dziecka i osoby dorosłej, w tym osoby w podeszłym wieku;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D69B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P6SM_UO20, P6SM_UW55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340ABBC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CB6A13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553181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Wykorzystywać techniki badania fizykalnego do oceny fizjologicznych 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i 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 wykorzystywać je do oceny stanu zdrowia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054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P6SM_UW56</w:t>
            </w:r>
          </w:p>
        </w:tc>
      </w:tr>
      <w:tr w:rsidR="002F3BBB" w:rsidRPr="00942844" w14:paraId="510B6F9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D3921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1988EC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kompleksowe badanie podmiotowe i przedmiotowe pacjenta, dokumentować wyniki badania oraz dokonywać ich analizy dla potrzeb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9CC3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P6SM_UW57</w:t>
            </w:r>
          </w:p>
        </w:tc>
      </w:tr>
      <w:tr w:rsidR="002F3BBB" w:rsidRPr="00942844" w14:paraId="77E8C7B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EC483A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3FBF71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badanie fizykalne z wykorzystaniem systemów teleinformatycznych lub systemów łączności;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3CBA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P6SM_UW58</w:t>
            </w:r>
          </w:p>
        </w:tc>
      </w:tr>
      <w:tr w:rsidR="002F3BBB" w:rsidRPr="00942844" w14:paraId="545604D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843AA7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6EEE34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Wdrażać standardy postępowania zapobiegającego zakażeniom szpitalnym;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305E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P6SM_U021</w:t>
            </w:r>
          </w:p>
        </w:tc>
      </w:tr>
      <w:tr w:rsidR="002F3BBB" w:rsidRPr="00942844" w14:paraId="6611A5C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305C15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ED6264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środki ochrony własnej, pacjentów i współpracowników przed zakażeniami;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65FA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P6SM_UW59</w:t>
            </w:r>
          </w:p>
        </w:tc>
      </w:tr>
      <w:tr w:rsidR="002F3BBB" w:rsidRPr="00942844" w14:paraId="494137E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E1177A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F28B3B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Interpretować i stosować założenia funkcjonalne systemu informacyjnego z wykorzystaniem zaawansowanych metod i technologii informatycznych w wykonywaniu i kontraktowaniu świadczeń zdrowotnych;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2353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P6SM_UW60</w:t>
            </w:r>
          </w:p>
        </w:tc>
      </w:tr>
      <w:tr w:rsidR="002F3BBB" w:rsidRPr="00942844" w14:paraId="1941D1A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609A0F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70B84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w praktyce dokumentacją medyczną oraz przestrzegać zasad bezpieczeństwa i poufności informacji medycznej oraz prawa ochrony własności intelektualnej;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9B35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P6SM_UO22, P6SM_UW61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69C21CA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1473E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4AEE09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znakami języka migowego i innymi sposobami oraz środkami komunikowania się w opiece nad pacjentem z uszkodzeniem słuchu;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2CB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P6SM_UK11</w:t>
            </w:r>
          </w:p>
        </w:tc>
      </w:tr>
      <w:tr w:rsidR="002F3BBB" w:rsidRPr="00942844" w14:paraId="3DD4470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D1368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3251A4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Analizować korzyści wynikające z pracy zespołowej;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D013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P6SM_UK12</w:t>
            </w:r>
          </w:p>
        </w:tc>
      </w:tr>
      <w:tr w:rsidR="002F3BBB" w:rsidRPr="00942844" w14:paraId="772625A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3B61CF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C82949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Korzystać z wybranych modeli organizowania pracy własnej i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A27D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P6SM_UO23</w:t>
            </w:r>
          </w:p>
        </w:tc>
      </w:tr>
      <w:tr w:rsidR="002F3BBB" w:rsidRPr="00942844" w14:paraId="66C95FE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80A39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B10727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Wskazywać sposoby rozwiązywania problemów członków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3B87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P6SM_UW62</w:t>
            </w:r>
          </w:p>
        </w:tc>
      </w:tr>
      <w:tr w:rsidR="002F3BBB" w:rsidRPr="00942844" w14:paraId="41E5804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7158F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56DF39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Planować pracę zespołu i motywować członków zespołu do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699C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P6SM_UW63</w:t>
            </w:r>
          </w:p>
        </w:tc>
      </w:tr>
      <w:tr w:rsidR="002F3BBB" w:rsidRPr="00942844" w14:paraId="54DB01D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C7693F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C17F7E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Identyfikować czynniki zakłócające pracę zespołu i wskazywać sposoby zwiększenia efektywności w pracy zespołowej.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D113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P6SM_UK13</w:t>
            </w:r>
          </w:p>
        </w:tc>
      </w:tr>
      <w:tr w:rsidR="002F3BBB" w:rsidRPr="00942844" w14:paraId="3EA18C1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E357A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CA739E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5134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P6SM_UW64</w:t>
            </w:r>
          </w:p>
        </w:tc>
      </w:tr>
      <w:tr w:rsidR="002F3BBB" w:rsidRPr="00942844" w14:paraId="6BF0007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89485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BAA267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poradnictwo w zakresie samoopieki pacjentów w różnym wieku i stanie zdrowia dotyczące wad rozwojowych, chorób i uzależnień;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1DD9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P6SM_UO24</w:t>
            </w:r>
          </w:p>
        </w:tc>
      </w:tr>
      <w:tr w:rsidR="002F3BBB" w:rsidRPr="00942844" w14:paraId="38393F1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14FB29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984574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profilaktykę powikłań występujących w przebiegu chorób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6013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P6SM_UW66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P6SM_UO25</w:t>
            </w:r>
          </w:p>
        </w:tc>
      </w:tr>
      <w:tr w:rsidR="002F3BBB" w:rsidRPr="00942844" w14:paraId="4801F89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7366AB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A7BC2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Organizować izolację pacjentów z chorobą zakaźną w miejscach publicznych i w warunkach domowych;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9F25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P6SM_UW67</w:t>
            </w:r>
          </w:p>
        </w:tc>
      </w:tr>
      <w:tr w:rsidR="002F3BBB" w:rsidRPr="00942844" w14:paraId="1390CF7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EA9EF8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855E20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rozwój psychofizyczny dziecka, wykonywać testy przesiewowe i wykrywać zaburzenia w rozwoju;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C3EC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P6SM_UW68</w:t>
            </w:r>
          </w:p>
        </w:tc>
      </w:tr>
      <w:tr w:rsidR="002F3BBB" w:rsidRPr="00942844" w14:paraId="2F46EDE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5735E5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F7589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technikę i sposoby pielęgnowania rany, w tym zakładania opatrunków;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DA38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P6SM_UW69</w:t>
            </w:r>
          </w:p>
        </w:tc>
      </w:tr>
      <w:tr w:rsidR="002F3BBB" w:rsidRPr="00942844" w14:paraId="0E7237A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2250F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D_U07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288486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metody i środki pielęgnacji ran na podstawie ich klasyfikacji;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F68B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P6SM_UW70</w:t>
            </w:r>
          </w:p>
        </w:tc>
      </w:tr>
      <w:tr w:rsidR="002F3BBB" w:rsidRPr="00942844" w14:paraId="4AFA860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ECD305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0C5834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powikłania po specjalistycznych badaniach diagnostycznych i zabiegach operacyjnych;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A21A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P6SM_UW71</w:t>
            </w:r>
          </w:p>
        </w:tc>
      </w:tr>
      <w:tr w:rsidR="002F3BBB" w:rsidRPr="00942844" w14:paraId="3AB580B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7F4530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322B60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Doraźnie podawać pacjentowi tlen i monitorować jego stan podczas tlenoterapii;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EB72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P6SM_UW72</w:t>
            </w:r>
          </w:p>
        </w:tc>
      </w:tr>
      <w:tr w:rsidR="002F3BBB" w:rsidRPr="00942844" w14:paraId="3065929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01746F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809655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badanie elektrokardiograficzne i rozpoznawać zaburzenia zagrażające życiu;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09F2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P6SM_UW73</w:t>
            </w:r>
          </w:p>
        </w:tc>
      </w:tr>
      <w:tr w:rsidR="002F3BBB" w:rsidRPr="00942844" w14:paraId="6F9F463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3B4E63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DF0E3D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Modyfikować dawkę stałą insuliny szybko- i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krótkodziałającej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24FE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P6SM_UO26</w:t>
            </w:r>
          </w:p>
        </w:tc>
      </w:tr>
      <w:tr w:rsidR="002F3BBB" w:rsidRPr="00942844" w14:paraId="15D813B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C55F0A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7FEA29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pacjenta fizycznie i psychicznie do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160B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P6SM_UO27</w:t>
            </w:r>
          </w:p>
        </w:tc>
      </w:tr>
      <w:tr w:rsidR="002F3BBB" w:rsidRPr="00942844" w14:paraId="24A5F22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D7A098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DCC985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Wystawiać skierowania na wykonanie określonych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E58E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P6SM_UO28</w:t>
            </w:r>
          </w:p>
        </w:tc>
      </w:tr>
      <w:tr w:rsidR="002F3BBB" w:rsidRPr="00942844" w14:paraId="31D3702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46D62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1913FF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zapisy form recepturowych substancji leczniczych w ramach kontynuacji leczenia;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F1B3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P6SM_UW76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P6SM_UO29</w:t>
            </w:r>
          </w:p>
        </w:tc>
      </w:tr>
      <w:tr w:rsidR="002F3BBB" w:rsidRPr="00942844" w14:paraId="0389F5D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781A4E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39F7ED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Dokumentować sytuację zdrowotną pacjenta, dynamikę jej zmian 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i realizowaną opiekę pielęgniarską, z uwzględnieniem narzędzi informatycznych do gromadzenia danych;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0F66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P6SM_UW77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P6SM_UO30</w:t>
            </w:r>
          </w:p>
        </w:tc>
      </w:tr>
      <w:tr w:rsidR="002F3BBB" w:rsidRPr="00942844" w14:paraId="4853EBA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EA9B8F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02A810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Uczyć pacjenta i jego opiekuna doboru oraz użytkowania sprzętu pielęgnacyjnorehabilitacyjnego i wyrobów medycznych;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3B49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P6SM_UO31</w:t>
            </w:r>
          </w:p>
        </w:tc>
      </w:tr>
      <w:tr w:rsidR="002F3BBB" w:rsidRPr="00942844" w14:paraId="455846D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846DF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17B5FB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u osób dorosłych i dzieci żywienie dojelitowe (przez zgłębnik i przetokę odżywczą) oraz żywienie pozajelitowe;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3D82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P6SM_UW79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P6SM_UO32</w:t>
            </w:r>
          </w:p>
        </w:tc>
      </w:tr>
      <w:tr w:rsidR="002F3BBB" w:rsidRPr="00942844" w14:paraId="1F594D6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6A30E9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874425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powikłania leczenia farmakologicznego, dietetycznego, rehabilitacyjnego i leczniczo-pielęgnacyjnego;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23BB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P6SM_UW80</w:t>
            </w:r>
          </w:p>
        </w:tc>
      </w:tr>
      <w:tr w:rsidR="002F3BBB" w:rsidRPr="00942844" w14:paraId="6A5677D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FFAEFD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8CFBDE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Pielęgnować pacjenta z przetoką jelitową oraz rurką intubacyjną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 xml:space="preserve"> i tracheotomijną;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54CF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P6SM_UO33</w:t>
            </w:r>
          </w:p>
        </w:tc>
      </w:tr>
      <w:tr w:rsidR="002F3BBB" w:rsidRPr="00942844" w14:paraId="4EA3F36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408AB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115470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rozmowę terapeutyczną;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276C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P6SM_UK14</w:t>
            </w:r>
          </w:p>
        </w:tc>
      </w:tr>
      <w:tr w:rsidR="002F3BBB" w:rsidRPr="00942844" w14:paraId="0669DAE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2BDB65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30843F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rehabilitację przyłóżkową i aktywizację z wykorzystaniem elementów terapii zajęciowej;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3AB2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P6SM_UO34</w:t>
            </w:r>
          </w:p>
        </w:tc>
      </w:tr>
      <w:tr w:rsidR="002F3BBB" w:rsidRPr="00942844" w14:paraId="2BFECC0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5FF7A5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504BB0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Przekazywać informacje członkom zespołu terapeutycznego o stanie zdrowia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73B6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P6SM_UK15</w:t>
            </w:r>
          </w:p>
        </w:tc>
      </w:tr>
      <w:tr w:rsidR="002F3BBB" w:rsidRPr="00942844" w14:paraId="368963F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8E66B8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AB725D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Asystować lekarzowi w trakcie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31A6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P6SM_UO35</w:t>
            </w:r>
          </w:p>
        </w:tc>
      </w:tr>
      <w:tr w:rsidR="002F3BBB" w:rsidRPr="00942844" w14:paraId="3173508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CE016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D18CF7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poziom bólu, reakcję pacjenta na ból i jego nasilenie oraz stosować farmakologiczne i niefarmakologiczne postępowanie przeciwbólowe;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BFC8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P6SM_UW83</w:t>
            </w:r>
          </w:p>
        </w:tc>
      </w:tr>
      <w:tr w:rsidR="002F3BBB" w:rsidRPr="00942844" w14:paraId="012FB9A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E65A6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3274D8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Postępować zgodnie z procedurą z ciałem zmarłego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616A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P6SM_UO36</w:t>
            </w:r>
          </w:p>
        </w:tc>
      </w:tr>
      <w:tr w:rsidR="002F3BBB" w:rsidRPr="00942844" w14:paraId="60CA976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EF1B28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95AB8B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i podawać pacjentom leki różnymi drogami, samodzielnie lub na zlecenie lekarza;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E0BE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P6SM_UO37</w:t>
            </w:r>
          </w:p>
        </w:tc>
      </w:tr>
      <w:tr w:rsidR="002F3BBB" w:rsidRPr="00942844" w14:paraId="3D8C721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71EE3A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10F92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Udzielać pierwszej pomocy w stanach bezpośredniego zagrożenia życia;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230F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P6SM_UW86</w:t>
            </w:r>
          </w:p>
        </w:tc>
      </w:tr>
      <w:tr w:rsidR="002F3BBB" w:rsidRPr="00942844" w14:paraId="0FE6411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002468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257B4C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Doraźnie unieruchamiać złamania kości, zwichnięcia i skręcenia oraz przygotowywać pacjenta do transportu;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E2D8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P6SM_UW87</w:t>
            </w:r>
          </w:p>
        </w:tc>
      </w:tr>
      <w:tr w:rsidR="002F3BBB" w:rsidRPr="00942844" w14:paraId="3C0D05E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F5C934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D8B0F4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Doraźnie tamować krwawienia i krwotoki;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582F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P6SM_UW88</w:t>
            </w:r>
          </w:p>
        </w:tc>
      </w:tr>
      <w:tr w:rsidR="002F3BBB" w:rsidRPr="00942844" w14:paraId="3010EB5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AA9660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FBB3FC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podstawowe zabiegi resuscytacyjne u osób dorosłych i dzieci oraz stosować automatyczny defibrylator zewnętrzny (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Automated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External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Defibrillator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, AED) i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bezprzyrządowe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udrożnienie dróg oddechowych oraz przyrządowe udrażnianie dróg oddechowych z zastosowaniem dostępnych urządzeń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nadgłośniowych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B9CF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P6SM_UW89</w:t>
            </w:r>
          </w:p>
        </w:tc>
      </w:tr>
      <w:tr w:rsidR="002F3BBB" w:rsidRPr="00942844" w14:paraId="694E919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42088D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F2EC16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Krytycznie analizować publikowane wyniki badań naukowych;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F4F3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P6SM_UW90</w:t>
            </w:r>
          </w:p>
        </w:tc>
      </w:tr>
      <w:tr w:rsidR="002F3BBB" w:rsidRPr="00942844" w14:paraId="7BCBF46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6338ED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2FBB12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badanie jakościowe, posługując się narzędziami badawczymi.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850A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P6SM_UW91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P6SM_UO38</w:t>
            </w:r>
          </w:p>
        </w:tc>
      </w:tr>
      <w:tr w:rsidR="002F3BBB" w:rsidRPr="00942844" w14:paraId="2A546017" w14:textId="77777777" w:rsidTr="008F1567">
        <w:tc>
          <w:tcPr>
            <w:tcW w:w="5000" w:type="pct"/>
            <w:gridSpan w:val="3"/>
            <w:shd w:val="pct10" w:color="auto" w:fill="auto"/>
          </w:tcPr>
          <w:p w14:paraId="5A6D3342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  <w:b/>
              </w:rPr>
              <w:t>KOMPETENCJE SPOŁECZNE</w:t>
            </w:r>
          </w:p>
        </w:tc>
      </w:tr>
      <w:tr w:rsidR="002F3BBB" w:rsidRPr="00942844" w14:paraId="3BD092BB" w14:textId="77777777" w:rsidTr="008F1567">
        <w:tc>
          <w:tcPr>
            <w:tcW w:w="747" w:type="pct"/>
            <w:shd w:val="clear" w:color="auto" w:fill="auto"/>
          </w:tcPr>
          <w:p w14:paraId="01F7288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K_K01</w:t>
            </w:r>
          </w:p>
        </w:tc>
        <w:tc>
          <w:tcPr>
            <w:tcW w:w="3411" w:type="pct"/>
            <w:shd w:val="clear" w:color="auto" w:fill="auto"/>
          </w:tcPr>
          <w:p w14:paraId="01DA722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Kierowania się dobrem pacjenta, poszanowania godności i autonomii osób powierzonych opiece, okazywania zrozumienia dla różnic światopoglądowych </w:t>
            </w: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i kulturowych oraz empatii w relacji z pacjentem i jego rodziną;</w:t>
            </w:r>
          </w:p>
        </w:tc>
        <w:tc>
          <w:tcPr>
            <w:tcW w:w="842" w:type="pct"/>
            <w:shd w:val="clear" w:color="auto" w:fill="auto"/>
          </w:tcPr>
          <w:p w14:paraId="345AE57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P6SM_KR</w:t>
            </w:r>
          </w:p>
          <w:p w14:paraId="1E22E5A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</w:p>
        </w:tc>
      </w:tr>
      <w:tr w:rsidR="002F3BBB" w:rsidRPr="00942844" w14:paraId="663F737D" w14:textId="77777777" w:rsidTr="008F1567">
        <w:tc>
          <w:tcPr>
            <w:tcW w:w="747" w:type="pct"/>
            <w:shd w:val="clear" w:color="auto" w:fill="auto"/>
          </w:tcPr>
          <w:p w14:paraId="4B99D4B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K_K02</w:t>
            </w:r>
          </w:p>
        </w:tc>
        <w:tc>
          <w:tcPr>
            <w:tcW w:w="3411" w:type="pct"/>
            <w:shd w:val="clear" w:color="auto" w:fill="auto"/>
          </w:tcPr>
          <w:p w14:paraId="678266F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Przestrzegania praw pacjenta;</w:t>
            </w:r>
          </w:p>
        </w:tc>
        <w:tc>
          <w:tcPr>
            <w:tcW w:w="842" w:type="pct"/>
            <w:shd w:val="clear" w:color="auto" w:fill="auto"/>
          </w:tcPr>
          <w:p w14:paraId="10B40C1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P6SM_KR</w:t>
            </w:r>
          </w:p>
        </w:tc>
      </w:tr>
      <w:tr w:rsidR="002F3BBB" w:rsidRPr="00942844" w14:paraId="417FA542" w14:textId="77777777" w:rsidTr="008F1567">
        <w:tc>
          <w:tcPr>
            <w:tcW w:w="747" w:type="pct"/>
            <w:shd w:val="clear" w:color="auto" w:fill="auto"/>
          </w:tcPr>
          <w:p w14:paraId="2B3E6CA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K_K03</w:t>
            </w:r>
          </w:p>
        </w:tc>
        <w:tc>
          <w:tcPr>
            <w:tcW w:w="3411" w:type="pct"/>
            <w:shd w:val="clear" w:color="auto" w:fill="auto"/>
          </w:tcPr>
          <w:p w14:paraId="14DB589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Samodzielnego i rzetelnego wykonywania zawodu zgodnie z zasadami etyki, w tym przestrzegania wartości i powinności moralnych w opiece nad pacjentem;</w:t>
            </w:r>
          </w:p>
        </w:tc>
        <w:tc>
          <w:tcPr>
            <w:tcW w:w="842" w:type="pct"/>
            <w:shd w:val="clear" w:color="auto" w:fill="auto"/>
          </w:tcPr>
          <w:p w14:paraId="3DE2D12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P6SM_UO, P6SM_KK, P6SM_O</w:t>
            </w:r>
          </w:p>
        </w:tc>
      </w:tr>
      <w:tr w:rsidR="002F3BBB" w:rsidRPr="00942844" w14:paraId="3AEE6CD1" w14:textId="77777777" w:rsidTr="008F1567">
        <w:tc>
          <w:tcPr>
            <w:tcW w:w="747" w:type="pct"/>
            <w:shd w:val="clear" w:color="auto" w:fill="auto"/>
          </w:tcPr>
          <w:p w14:paraId="58F39CC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K_K04</w:t>
            </w:r>
          </w:p>
        </w:tc>
        <w:tc>
          <w:tcPr>
            <w:tcW w:w="3411" w:type="pct"/>
            <w:shd w:val="clear" w:color="auto" w:fill="auto"/>
          </w:tcPr>
          <w:p w14:paraId="14D198C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Ponoszenia odpowiedzialności za wykonywane czynności zawodowe;</w:t>
            </w:r>
          </w:p>
        </w:tc>
        <w:tc>
          <w:tcPr>
            <w:tcW w:w="842" w:type="pct"/>
            <w:shd w:val="clear" w:color="auto" w:fill="auto"/>
          </w:tcPr>
          <w:p w14:paraId="47DE6C5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P6SM_KK, P6SM_KR, P6SM_O</w:t>
            </w:r>
          </w:p>
        </w:tc>
      </w:tr>
      <w:tr w:rsidR="002F3BBB" w:rsidRPr="00942844" w14:paraId="109E3916" w14:textId="77777777" w:rsidTr="008F1567">
        <w:tc>
          <w:tcPr>
            <w:tcW w:w="747" w:type="pct"/>
            <w:shd w:val="clear" w:color="auto" w:fill="auto"/>
          </w:tcPr>
          <w:p w14:paraId="67D15E6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K_K05</w:t>
            </w:r>
          </w:p>
        </w:tc>
        <w:tc>
          <w:tcPr>
            <w:tcW w:w="3411" w:type="pct"/>
            <w:shd w:val="clear" w:color="auto" w:fill="auto"/>
          </w:tcPr>
          <w:p w14:paraId="661F4C0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Zasięgania opinii ekspertów w przypadku trudności z samodzielnym rozwiązaniem problemu;</w:t>
            </w:r>
          </w:p>
        </w:tc>
        <w:tc>
          <w:tcPr>
            <w:tcW w:w="842" w:type="pct"/>
            <w:shd w:val="clear" w:color="auto" w:fill="auto"/>
          </w:tcPr>
          <w:p w14:paraId="59B5056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P6SM_U0</w:t>
            </w:r>
          </w:p>
        </w:tc>
      </w:tr>
      <w:tr w:rsidR="002F3BBB" w:rsidRPr="00942844" w14:paraId="1C7BBD19" w14:textId="77777777" w:rsidTr="008F1567">
        <w:tc>
          <w:tcPr>
            <w:tcW w:w="747" w:type="pct"/>
            <w:shd w:val="clear" w:color="auto" w:fill="auto"/>
          </w:tcPr>
          <w:p w14:paraId="2100B89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K_K06</w:t>
            </w:r>
          </w:p>
        </w:tc>
        <w:tc>
          <w:tcPr>
            <w:tcW w:w="3411" w:type="pct"/>
            <w:shd w:val="clear" w:color="auto" w:fill="auto"/>
          </w:tcPr>
          <w:p w14:paraId="33B64A2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Przewidywania i uwzględniania czynników wpływających na reakcje własne i pacjenta;</w:t>
            </w:r>
          </w:p>
        </w:tc>
        <w:tc>
          <w:tcPr>
            <w:tcW w:w="842" w:type="pct"/>
            <w:shd w:val="clear" w:color="auto" w:fill="auto"/>
          </w:tcPr>
          <w:p w14:paraId="7347971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P6SM_UK, P6SM_KR</w:t>
            </w:r>
          </w:p>
        </w:tc>
      </w:tr>
      <w:tr w:rsidR="002F3BBB" w:rsidRPr="00942844" w14:paraId="500FBA24" w14:textId="77777777" w:rsidTr="008F1567">
        <w:tc>
          <w:tcPr>
            <w:tcW w:w="747" w:type="pct"/>
            <w:shd w:val="clear" w:color="auto" w:fill="auto"/>
          </w:tcPr>
          <w:p w14:paraId="5212320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K_K07</w:t>
            </w:r>
          </w:p>
        </w:tc>
        <w:tc>
          <w:tcPr>
            <w:tcW w:w="3411" w:type="pct"/>
            <w:shd w:val="clear" w:color="auto" w:fill="auto"/>
          </w:tcPr>
          <w:p w14:paraId="1F1667D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842" w:type="pct"/>
            <w:shd w:val="clear" w:color="auto" w:fill="auto"/>
          </w:tcPr>
          <w:p w14:paraId="3999DA5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P6SM_KK, P6SM_UU</w:t>
            </w:r>
          </w:p>
          <w:p w14:paraId="5E5A7A3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BC88A" w14:textId="77777777" w:rsidR="00612974" w:rsidRDefault="00612974" w:rsidP="00E91587">
      <w:r>
        <w:separator/>
      </w:r>
    </w:p>
  </w:endnote>
  <w:endnote w:type="continuationSeparator" w:id="0">
    <w:p w14:paraId="578740AE" w14:textId="77777777" w:rsidR="00612974" w:rsidRDefault="00612974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4112A1DB" w:rsidR="008F1567" w:rsidRDefault="008F1567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2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253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8F1567" w:rsidRDefault="008F1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ED61A" w14:textId="77777777" w:rsidR="00612974" w:rsidRDefault="00612974" w:rsidP="00E91587">
      <w:r>
        <w:separator/>
      </w:r>
    </w:p>
  </w:footnote>
  <w:footnote w:type="continuationSeparator" w:id="0">
    <w:p w14:paraId="1476688A" w14:textId="77777777" w:rsidR="00612974" w:rsidRDefault="00612974" w:rsidP="00E91587">
      <w:r>
        <w:continuationSeparator/>
      </w:r>
    </w:p>
  </w:footnote>
  <w:footnote w:id="1">
    <w:p w14:paraId="0664E454" w14:textId="77777777" w:rsidR="008F1567" w:rsidRPr="00CA39E0" w:rsidRDefault="008F1567" w:rsidP="002F3BB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6798178C" w14:textId="77777777" w:rsidR="008F1567" w:rsidRPr="00CA39E0" w:rsidRDefault="008F1567" w:rsidP="002F3BBB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50CC3611" w14:textId="77777777" w:rsidR="008F1567" w:rsidRPr="00CA39E0" w:rsidRDefault="008F1567" w:rsidP="002F3BBB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45430CB5" w14:textId="77777777" w:rsidR="008F1567" w:rsidRPr="00CA39E0" w:rsidRDefault="008F1567" w:rsidP="002F3BBB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384B5020" w14:textId="77777777" w:rsidR="008F1567" w:rsidRPr="00CA39E0" w:rsidRDefault="008F1567" w:rsidP="002F3BBB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3C4DA355" w14:textId="77777777" w:rsidR="008F1567" w:rsidRPr="00CA39E0" w:rsidRDefault="008F1567" w:rsidP="002F3BBB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097FC734" w14:textId="77777777" w:rsidR="008F1567" w:rsidRPr="00CA39E0" w:rsidRDefault="008F1567" w:rsidP="002F3BB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0609C8C5" w14:textId="77777777" w:rsidR="008F1567" w:rsidRPr="00CA39E0" w:rsidRDefault="008F1567" w:rsidP="002F3BB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8F1567" w:rsidRDefault="008F1567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8F1567" w:rsidRPr="00645354" w:rsidRDefault="008F1567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8F1567" w:rsidRPr="00645354" w:rsidRDefault="008F1567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AE9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014EE"/>
    <w:rsid w:val="00011097"/>
    <w:rsid w:val="00030973"/>
    <w:rsid w:val="000512BE"/>
    <w:rsid w:val="00051446"/>
    <w:rsid w:val="0006085A"/>
    <w:rsid w:val="00064766"/>
    <w:rsid w:val="0006511B"/>
    <w:rsid w:val="000659D5"/>
    <w:rsid w:val="000C0D36"/>
    <w:rsid w:val="000C698F"/>
    <w:rsid w:val="000E04FD"/>
    <w:rsid w:val="000E1146"/>
    <w:rsid w:val="000E3E7D"/>
    <w:rsid w:val="000E40F8"/>
    <w:rsid w:val="001039CF"/>
    <w:rsid w:val="00103AB8"/>
    <w:rsid w:val="0012233B"/>
    <w:rsid w:val="00130276"/>
    <w:rsid w:val="001345D0"/>
    <w:rsid w:val="00140F1F"/>
    <w:rsid w:val="001526FA"/>
    <w:rsid w:val="001565D7"/>
    <w:rsid w:val="00160C59"/>
    <w:rsid w:val="001638B3"/>
    <w:rsid w:val="0018391D"/>
    <w:rsid w:val="001A2632"/>
    <w:rsid w:val="001A4DCD"/>
    <w:rsid w:val="001B1656"/>
    <w:rsid w:val="001B7E33"/>
    <w:rsid w:val="001C43DF"/>
    <w:rsid w:val="001F2D59"/>
    <w:rsid w:val="00204C52"/>
    <w:rsid w:val="002051C8"/>
    <w:rsid w:val="00212320"/>
    <w:rsid w:val="00216016"/>
    <w:rsid w:val="00227EF1"/>
    <w:rsid w:val="002300B7"/>
    <w:rsid w:val="00230252"/>
    <w:rsid w:val="00230369"/>
    <w:rsid w:val="00242160"/>
    <w:rsid w:val="00246CCF"/>
    <w:rsid w:val="002529F2"/>
    <w:rsid w:val="002719ED"/>
    <w:rsid w:val="00273190"/>
    <w:rsid w:val="0027692E"/>
    <w:rsid w:val="0029469A"/>
    <w:rsid w:val="002A2229"/>
    <w:rsid w:val="002B1EC8"/>
    <w:rsid w:val="002C6716"/>
    <w:rsid w:val="002E541C"/>
    <w:rsid w:val="002E5ADF"/>
    <w:rsid w:val="002E6014"/>
    <w:rsid w:val="002F17D5"/>
    <w:rsid w:val="002F3BBB"/>
    <w:rsid w:val="00302056"/>
    <w:rsid w:val="00302135"/>
    <w:rsid w:val="0030511E"/>
    <w:rsid w:val="00306265"/>
    <w:rsid w:val="00334948"/>
    <w:rsid w:val="003474FE"/>
    <w:rsid w:val="00347843"/>
    <w:rsid w:val="00351B32"/>
    <w:rsid w:val="00360381"/>
    <w:rsid w:val="00361611"/>
    <w:rsid w:val="00390319"/>
    <w:rsid w:val="00391790"/>
    <w:rsid w:val="003B74AB"/>
    <w:rsid w:val="003C2577"/>
    <w:rsid w:val="003C45E2"/>
    <w:rsid w:val="003E102B"/>
    <w:rsid w:val="004100FB"/>
    <w:rsid w:val="00420DC0"/>
    <w:rsid w:val="00424B20"/>
    <w:rsid w:val="00425AE1"/>
    <w:rsid w:val="00430740"/>
    <w:rsid w:val="00434253"/>
    <w:rsid w:val="00442D58"/>
    <w:rsid w:val="00446BB5"/>
    <w:rsid w:val="00454665"/>
    <w:rsid w:val="0045565E"/>
    <w:rsid w:val="00456D0E"/>
    <w:rsid w:val="0046493D"/>
    <w:rsid w:val="00465F2F"/>
    <w:rsid w:val="0047656E"/>
    <w:rsid w:val="004938DD"/>
    <w:rsid w:val="00493ACA"/>
    <w:rsid w:val="004B284B"/>
    <w:rsid w:val="004C006D"/>
    <w:rsid w:val="004C47FD"/>
    <w:rsid w:val="004C7257"/>
    <w:rsid w:val="004D45AC"/>
    <w:rsid w:val="004F4505"/>
    <w:rsid w:val="005106B7"/>
    <w:rsid w:val="00511C04"/>
    <w:rsid w:val="00516D08"/>
    <w:rsid w:val="00517101"/>
    <w:rsid w:val="0052338D"/>
    <w:rsid w:val="00527E04"/>
    <w:rsid w:val="005518DD"/>
    <w:rsid w:val="00561048"/>
    <w:rsid w:val="00567317"/>
    <w:rsid w:val="00576755"/>
    <w:rsid w:val="00586909"/>
    <w:rsid w:val="0059058B"/>
    <w:rsid w:val="00593F73"/>
    <w:rsid w:val="00597814"/>
    <w:rsid w:val="005A04EA"/>
    <w:rsid w:val="005B3BD2"/>
    <w:rsid w:val="005D037C"/>
    <w:rsid w:val="005E0D5B"/>
    <w:rsid w:val="005E5527"/>
    <w:rsid w:val="00600781"/>
    <w:rsid w:val="00601A71"/>
    <w:rsid w:val="00606578"/>
    <w:rsid w:val="00611C96"/>
    <w:rsid w:val="00612974"/>
    <w:rsid w:val="00613D14"/>
    <w:rsid w:val="00615F94"/>
    <w:rsid w:val="006210A3"/>
    <w:rsid w:val="00633F52"/>
    <w:rsid w:val="00645354"/>
    <w:rsid w:val="00657F8B"/>
    <w:rsid w:val="006720E0"/>
    <w:rsid w:val="00680A95"/>
    <w:rsid w:val="00682763"/>
    <w:rsid w:val="00691729"/>
    <w:rsid w:val="006A4BBE"/>
    <w:rsid w:val="006B6D11"/>
    <w:rsid w:val="006C5F58"/>
    <w:rsid w:val="006C74E6"/>
    <w:rsid w:val="006D1C95"/>
    <w:rsid w:val="006E545F"/>
    <w:rsid w:val="006E790A"/>
    <w:rsid w:val="0070514C"/>
    <w:rsid w:val="00711ECF"/>
    <w:rsid w:val="00717D65"/>
    <w:rsid w:val="00720D99"/>
    <w:rsid w:val="0072102A"/>
    <w:rsid w:val="00721CC5"/>
    <w:rsid w:val="0072236C"/>
    <w:rsid w:val="007224B3"/>
    <w:rsid w:val="00730BAB"/>
    <w:rsid w:val="00744441"/>
    <w:rsid w:val="00747A5D"/>
    <w:rsid w:val="00747F53"/>
    <w:rsid w:val="007649B1"/>
    <w:rsid w:val="00765852"/>
    <w:rsid w:val="007717DD"/>
    <w:rsid w:val="00786F5F"/>
    <w:rsid w:val="007A47E9"/>
    <w:rsid w:val="007C3388"/>
    <w:rsid w:val="007D1B3A"/>
    <w:rsid w:val="007D1CCA"/>
    <w:rsid w:val="007D3361"/>
    <w:rsid w:val="007E30E1"/>
    <w:rsid w:val="00810E08"/>
    <w:rsid w:val="0081361B"/>
    <w:rsid w:val="008158E0"/>
    <w:rsid w:val="0081687A"/>
    <w:rsid w:val="00824E6F"/>
    <w:rsid w:val="00826D28"/>
    <w:rsid w:val="008275F8"/>
    <w:rsid w:val="00836036"/>
    <w:rsid w:val="00837719"/>
    <w:rsid w:val="008473B9"/>
    <w:rsid w:val="00853AFF"/>
    <w:rsid w:val="00861DF5"/>
    <w:rsid w:val="00891C66"/>
    <w:rsid w:val="008A2BFB"/>
    <w:rsid w:val="008A4A35"/>
    <w:rsid w:val="008A4D97"/>
    <w:rsid w:val="008C5F04"/>
    <w:rsid w:val="008F1567"/>
    <w:rsid w:val="008F5B64"/>
    <w:rsid w:val="00911F35"/>
    <w:rsid w:val="0093157C"/>
    <w:rsid w:val="009359CA"/>
    <w:rsid w:val="009628FD"/>
    <w:rsid w:val="00970360"/>
    <w:rsid w:val="00981BC9"/>
    <w:rsid w:val="009853E2"/>
    <w:rsid w:val="009B7E04"/>
    <w:rsid w:val="009C20C7"/>
    <w:rsid w:val="009D73A7"/>
    <w:rsid w:val="009E0DD4"/>
    <w:rsid w:val="009E7BB9"/>
    <w:rsid w:val="009F5F04"/>
    <w:rsid w:val="009F6EE3"/>
    <w:rsid w:val="00A01E54"/>
    <w:rsid w:val="00A07BF7"/>
    <w:rsid w:val="00A129CE"/>
    <w:rsid w:val="00A153E0"/>
    <w:rsid w:val="00A2023C"/>
    <w:rsid w:val="00A23234"/>
    <w:rsid w:val="00A2399F"/>
    <w:rsid w:val="00A2433D"/>
    <w:rsid w:val="00A336B5"/>
    <w:rsid w:val="00A34B73"/>
    <w:rsid w:val="00A34CB0"/>
    <w:rsid w:val="00A45C82"/>
    <w:rsid w:val="00A80935"/>
    <w:rsid w:val="00A9091C"/>
    <w:rsid w:val="00AA642E"/>
    <w:rsid w:val="00AB268A"/>
    <w:rsid w:val="00AC116C"/>
    <w:rsid w:val="00AC5E52"/>
    <w:rsid w:val="00AC6219"/>
    <w:rsid w:val="00AC7FB1"/>
    <w:rsid w:val="00AD63D2"/>
    <w:rsid w:val="00AF1FBC"/>
    <w:rsid w:val="00AF5ED2"/>
    <w:rsid w:val="00B007D7"/>
    <w:rsid w:val="00B04C49"/>
    <w:rsid w:val="00B12780"/>
    <w:rsid w:val="00B17265"/>
    <w:rsid w:val="00B206C8"/>
    <w:rsid w:val="00B24CA1"/>
    <w:rsid w:val="00B456AD"/>
    <w:rsid w:val="00B50862"/>
    <w:rsid w:val="00B51E2B"/>
    <w:rsid w:val="00B55E60"/>
    <w:rsid w:val="00B65082"/>
    <w:rsid w:val="00B700D9"/>
    <w:rsid w:val="00BC0275"/>
    <w:rsid w:val="00BC1CA0"/>
    <w:rsid w:val="00BC4DC6"/>
    <w:rsid w:val="00BC775A"/>
    <w:rsid w:val="00BD10FE"/>
    <w:rsid w:val="00BE181F"/>
    <w:rsid w:val="00BF35C1"/>
    <w:rsid w:val="00C00FD4"/>
    <w:rsid w:val="00C06AAB"/>
    <w:rsid w:val="00C11DEC"/>
    <w:rsid w:val="00C236F8"/>
    <w:rsid w:val="00C30B4E"/>
    <w:rsid w:val="00C403E9"/>
    <w:rsid w:val="00C42F34"/>
    <w:rsid w:val="00C458F5"/>
    <w:rsid w:val="00C5079F"/>
    <w:rsid w:val="00C51AD7"/>
    <w:rsid w:val="00C56E4F"/>
    <w:rsid w:val="00C70DA1"/>
    <w:rsid w:val="00C77A26"/>
    <w:rsid w:val="00C84092"/>
    <w:rsid w:val="00C9370E"/>
    <w:rsid w:val="00CA2216"/>
    <w:rsid w:val="00CA315E"/>
    <w:rsid w:val="00CA39E0"/>
    <w:rsid w:val="00CC3BE8"/>
    <w:rsid w:val="00CC79FF"/>
    <w:rsid w:val="00CE2E68"/>
    <w:rsid w:val="00CF442E"/>
    <w:rsid w:val="00CF51AD"/>
    <w:rsid w:val="00D00BCD"/>
    <w:rsid w:val="00D00DCD"/>
    <w:rsid w:val="00D31E73"/>
    <w:rsid w:val="00D32C01"/>
    <w:rsid w:val="00D503A6"/>
    <w:rsid w:val="00D5688A"/>
    <w:rsid w:val="00D71687"/>
    <w:rsid w:val="00D71B44"/>
    <w:rsid w:val="00D82D16"/>
    <w:rsid w:val="00D93B69"/>
    <w:rsid w:val="00D968EC"/>
    <w:rsid w:val="00DA6AC8"/>
    <w:rsid w:val="00DC1564"/>
    <w:rsid w:val="00DD2601"/>
    <w:rsid w:val="00DD4C94"/>
    <w:rsid w:val="00DD4EDA"/>
    <w:rsid w:val="00E02C31"/>
    <w:rsid w:val="00E215FA"/>
    <w:rsid w:val="00E3636F"/>
    <w:rsid w:val="00E575DA"/>
    <w:rsid w:val="00E6364B"/>
    <w:rsid w:val="00E76BA9"/>
    <w:rsid w:val="00E83549"/>
    <w:rsid w:val="00E91587"/>
    <w:rsid w:val="00E922F5"/>
    <w:rsid w:val="00E96C8D"/>
    <w:rsid w:val="00EA66B5"/>
    <w:rsid w:val="00EB0535"/>
    <w:rsid w:val="00EF5F5B"/>
    <w:rsid w:val="00F16554"/>
    <w:rsid w:val="00F2399B"/>
    <w:rsid w:val="00F25BDC"/>
    <w:rsid w:val="00F30FD1"/>
    <w:rsid w:val="00F33B4F"/>
    <w:rsid w:val="00F37D27"/>
    <w:rsid w:val="00F41A5B"/>
    <w:rsid w:val="00F50521"/>
    <w:rsid w:val="00F606BF"/>
    <w:rsid w:val="00F76E12"/>
    <w:rsid w:val="00F822B4"/>
    <w:rsid w:val="00F8238A"/>
    <w:rsid w:val="00F85AF8"/>
    <w:rsid w:val="00F8653E"/>
    <w:rsid w:val="00F872CC"/>
    <w:rsid w:val="00F957A1"/>
    <w:rsid w:val="00FA67F8"/>
    <w:rsid w:val="00FA73B5"/>
    <w:rsid w:val="00FB1DDD"/>
    <w:rsid w:val="00FB4970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99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AC7FB1"/>
    <w:pPr>
      <w:spacing w:after="200"/>
      <w:jc w:val="both"/>
    </w:pPr>
    <w:rPr>
      <w:rFonts w:ascii="Times New Roman" w:eastAsiaTheme="minorEastAsia" w:hAnsi="Times New Roman" w:cstheme="minorBidi"/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99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AC7FB1"/>
    <w:pPr>
      <w:spacing w:after="200"/>
      <w:jc w:val="both"/>
    </w:pPr>
    <w:rPr>
      <w:rFonts w:ascii="Times New Roman" w:eastAsiaTheme="minorEastAsia" w:hAnsi="Times New Roman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7519-98C8-4149-8EA6-FC7F5F22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5738</Words>
  <Characters>34429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MKrystyniak</cp:lastModifiedBy>
  <cp:revision>5</cp:revision>
  <cp:lastPrinted>2022-06-29T13:19:00Z</cp:lastPrinted>
  <dcterms:created xsi:type="dcterms:W3CDTF">2022-06-22T08:45:00Z</dcterms:created>
  <dcterms:modified xsi:type="dcterms:W3CDTF">2022-07-13T11:02:00Z</dcterms:modified>
</cp:coreProperties>
</file>